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273DD4E5" w14:textId="4351A144" w:rsidR="001E01C0" w:rsidRDefault="001E01C0" w:rsidP="001E01C0">
      <w:pPr>
        <w:jc w:val="center"/>
        <w:rPr>
          <w:b/>
          <w:lang w:val="en-US"/>
        </w:rPr>
      </w:pPr>
      <w:r w:rsidRPr="004004DE">
        <w:rPr>
          <w:b/>
          <w:lang w:val="en-US"/>
        </w:rPr>
        <w:t xml:space="preserve">Sociology of </w:t>
      </w:r>
      <w:r w:rsidR="00426DA9" w:rsidRPr="004004DE">
        <w:rPr>
          <w:b/>
          <w:lang w:val="en-US"/>
        </w:rPr>
        <w:t>Deviance</w:t>
      </w:r>
    </w:p>
    <w:p w14:paraId="0A1D11F6" w14:textId="067AC15A" w:rsidR="004004DE" w:rsidRDefault="004004DE" w:rsidP="001E01C0">
      <w:pPr>
        <w:jc w:val="center"/>
        <w:rPr>
          <w:b/>
          <w:lang w:val="en-US"/>
        </w:rPr>
      </w:pPr>
    </w:p>
    <w:p w14:paraId="1846C9C2" w14:textId="68C785BD" w:rsidR="00D32A89" w:rsidRPr="001C7AE4" w:rsidRDefault="005A799F" w:rsidP="00D32A89">
      <w:pPr>
        <w:jc w:val="both"/>
        <w:rPr>
          <w:lang w:val="en-US"/>
        </w:rPr>
      </w:pPr>
      <w:r>
        <w:rPr>
          <w:b/>
          <w:lang w:val="en-US"/>
        </w:rPr>
        <w:t>Fall</w:t>
      </w:r>
      <w:r w:rsidR="00285FE7">
        <w:rPr>
          <w:b/>
          <w:lang w:val="en-US"/>
        </w:rPr>
        <w:t xml:space="preserve"> </w:t>
      </w:r>
      <w:r w:rsidR="009C07B8">
        <w:rPr>
          <w:b/>
          <w:lang w:val="en-US"/>
        </w:rPr>
        <w:t>20</w:t>
      </w:r>
      <w:r w:rsidR="00DF6C7B">
        <w:rPr>
          <w:b/>
          <w:lang w:val="en-US"/>
        </w:rPr>
        <w:t>2</w:t>
      </w:r>
      <w:r w:rsidR="00704540">
        <w:rPr>
          <w:b/>
          <w:lang w:val="en-US"/>
        </w:rPr>
        <w:t>2</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F0535A">
          <w:rPr>
            <w:rStyle w:val="Hyperlink"/>
            <w:lang w:val="en-US"/>
          </w:rPr>
          <w:t>shawrm@mcmaster.ca</w:t>
        </w:r>
      </w:hyperlink>
    </w:p>
    <w:p w14:paraId="042B1B64" w14:textId="197CFB31" w:rsidR="004C7879" w:rsidRDefault="00D32A89" w:rsidP="00D32A89">
      <w:pPr>
        <w:jc w:val="both"/>
        <w:rPr>
          <w:b/>
          <w:lang w:val="en-US"/>
        </w:rPr>
      </w:pPr>
      <w:r>
        <w:rPr>
          <w:lang w:val="en-US"/>
        </w:rPr>
        <w:t xml:space="preserve">Lectures: </w:t>
      </w:r>
      <w:r w:rsidR="00704540">
        <w:rPr>
          <w:lang w:val="en-US"/>
        </w:rPr>
        <w:t>Mondays &amp; T</w:t>
      </w:r>
      <w:r w:rsidR="00553ED5">
        <w:rPr>
          <w:lang w:val="en-US"/>
        </w:rPr>
        <w:t>hursday</w:t>
      </w:r>
      <w:r w:rsidR="00704540">
        <w:rPr>
          <w:lang w:val="en-US"/>
        </w:rPr>
        <w:t xml:space="preserve">s </w:t>
      </w:r>
      <w:r w:rsidR="005A799F">
        <w:rPr>
          <w:lang w:val="en-US"/>
        </w:rPr>
        <w:t>3</w:t>
      </w:r>
      <w:r w:rsidR="00704540">
        <w:rPr>
          <w:lang w:val="en-US"/>
        </w:rPr>
        <w:t>:</w:t>
      </w:r>
      <w:r w:rsidR="00491F36">
        <w:rPr>
          <w:lang w:val="en-US"/>
        </w:rPr>
        <w:t>3</w:t>
      </w:r>
      <w:r w:rsidR="00704540">
        <w:rPr>
          <w:lang w:val="en-US"/>
        </w:rPr>
        <w:t xml:space="preserve">0 – </w:t>
      </w:r>
      <w:r w:rsidR="005A799F">
        <w:rPr>
          <w:lang w:val="en-US"/>
        </w:rPr>
        <w:t>4</w:t>
      </w:r>
      <w:r w:rsidR="00704540">
        <w:rPr>
          <w:lang w:val="en-US"/>
        </w:rPr>
        <w:t>:20PM</w:t>
      </w:r>
      <w:r w:rsidRPr="001C7AE4">
        <w:rPr>
          <w:lang w:val="en-US"/>
        </w:rPr>
        <w:t xml:space="preserve"> </w:t>
      </w:r>
      <w:r w:rsidR="0075109E">
        <w:rPr>
          <w:b/>
          <w:lang w:val="en-US"/>
        </w:rPr>
        <w:tab/>
      </w:r>
      <w:r w:rsidR="004C7879" w:rsidRPr="004C7879">
        <w:rPr>
          <w:lang w:val="en-US"/>
        </w:rPr>
        <w:t>Office</w:t>
      </w:r>
      <w:r w:rsidR="005A799F">
        <w:rPr>
          <w:lang w:val="en-US"/>
        </w:rPr>
        <w:t xml:space="preserve"> Hours</w:t>
      </w:r>
      <w:r w:rsidR="004C7879" w:rsidRPr="004C7879">
        <w:rPr>
          <w:lang w:val="en-US"/>
        </w:rPr>
        <w:t>:</w:t>
      </w:r>
      <w:r w:rsidR="005A799F">
        <w:rPr>
          <w:lang w:val="en-US"/>
        </w:rPr>
        <w:t xml:space="preserve"> By appointment</w:t>
      </w:r>
      <w:r w:rsidR="004C7879">
        <w:rPr>
          <w:b/>
          <w:lang w:val="en-US"/>
        </w:rPr>
        <w:t xml:space="preserve"> </w:t>
      </w:r>
    </w:p>
    <w:p w14:paraId="405778E6" w14:textId="6E8D520F" w:rsidR="00491F36" w:rsidRDefault="004C7879" w:rsidP="00491F36">
      <w:pPr>
        <w:jc w:val="both"/>
        <w:rPr>
          <w:lang w:val="en-US"/>
        </w:rPr>
      </w:pPr>
      <w:r w:rsidRPr="004C7879">
        <w:rPr>
          <w:lang w:val="en-US"/>
        </w:rPr>
        <w:t>Lecture Hall: KTH B135</w:t>
      </w:r>
      <w:r w:rsidR="0075109E" w:rsidRPr="004C7879">
        <w:rPr>
          <w:lang w:val="en-US"/>
        </w:rPr>
        <w:tab/>
      </w:r>
      <w:r w:rsidR="00491F36">
        <w:rPr>
          <w:lang w:val="en-US"/>
        </w:rPr>
        <w:tab/>
      </w:r>
      <w:r w:rsidR="00491F36">
        <w:rPr>
          <w:lang w:val="en-US"/>
        </w:rPr>
        <w:tab/>
      </w:r>
      <w:r w:rsidR="00491F36">
        <w:rPr>
          <w:lang w:val="en-US"/>
        </w:rPr>
        <w:tab/>
      </w:r>
    </w:p>
    <w:p w14:paraId="394D810F" w14:textId="3A3AAC8D" w:rsidR="00D32A89" w:rsidRDefault="00BA69E1" w:rsidP="00D32A89">
      <w:pPr>
        <w:jc w:val="both"/>
        <w:rPr>
          <w:rStyle w:val="Hyperlink"/>
          <w:lang w:val="en-US"/>
        </w:rPr>
      </w:pPr>
      <w:r>
        <w:rPr>
          <w:lang w:val="en-US"/>
        </w:rPr>
        <w:tab/>
      </w:r>
      <w:r w:rsidR="000059D8">
        <w:rPr>
          <w:lang w:val="en-US"/>
        </w:rPr>
        <w:tab/>
      </w:r>
    </w:p>
    <w:p w14:paraId="48C62729" w14:textId="099CE77C" w:rsidR="00704540" w:rsidRPr="005A799F" w:rsidRDefault="002B1C0F" w:rsidP="005A799F">
      <w:pPr>
        <w:rPr>
          <w:b/>
          <w:lang w:val="en-US"/>
        </w:rPr>
      </w:pPr>
      <w:r w:rsidRPr="005A799F">
        <w:rPr>
          <w:b/>
          <w:lang w:val="en-US"/>
        </w:rPr>
        <w:t xml:space="preserve">TAs: </w:t>
      </w:r>
      <w:r w:rsidR="005A799F" w:rsidRPr="005A799F">
        <w:rPr>
          <w:b/>
          <w:lang w:val="en-US"/>
        </w:rPr>
        <w:t>TBD</w:t>
      </w:r>
    </w:p>
    <w:p w14:paraId="4D309FAC" w14:textId="77777777" w:rsidR="004D2F99" w:rsidRDefault="004D2F99" w:rsidP="001E01C0">
      <w:pPr>
        <w:rPr>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3524F65F"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discuss a number of </w:t>
      </w:r>
      <w:r w:rsidR="00FA03BF">
        <w:t xml:space="preserve">key and </w:t>
      </w:r>
      <w:r w:rsidR="00EA5018">
        <w:t>important topics in the sociology of deviance</w:t>
      </w:r>
      <w:r w:rsidR="004004DE">
        <w:t xml:space="preserve"> such as moral panics, </w:t>
      </w:r>
      <w:r w:rsidR="00704540">
        <w:t xml:space="preserve">white collar crime, British and American </w:t>
      </w:r>
      <w:r w:rsidR="004004DE">
        <w:t xml:space="preserve">youth subcultures and gangs, and mental illness as deviant behaviour. </w:t>
      </w:r>
    </w:p>
    <w:p w14:paraId="161B4AB1" w14:textId="388CA1BD" w:rsidR="00EA16B1" w:rsidRDefault="00EA16B1"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0CDCD61D" w:rsidR="001E01C0" w:rsidRDefault="001E01C0" w:rsidP="001E01C0">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permission</w:t>
      </w:r>
      <w:r w:rsidR="00846A76">
        <w:t xml:space="preserve"> of the instructor</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2B3A8A43" w:rsidR="00187F25" w:rsidRPr="00444518" w:rsidRDefault="00187F25" w:rsidP="00187F25">
      <w:pPr>
        <w:rPr>
          <w:lang w:val="en-US"/>
        </w:rPr>
      </w:pPr>
      <w:r>
        <w:t xml:space="preserve">All required readings </w:t>
      </w:r>
      <w:r w:rsidR="006C4605">
        <w:t xml:space="preserve">and course materials (documentaries) </w:t>
      </w:r>
      <w:r>
        <w:t xml:space="preserve">are available </w:t>
      </w:r>
      <w:r w:rsidR="006C4605">
        <w:t>via</w:t>
      </w:r>
      <w:r>
        <w:t xml:space="preserve"> </w:t>
      </w:r>
      <w:r w:rsidRPr="00187F25">
        <w:rPr>
          <w:b/>
          <w:i/>
        </w:rPr>
        <w:t>eReserves</w:t>
      </w:r>
      <w:r>
        <w:t xml:space="preserve"> on </w:t>
      </w:r>
      <w:r w:rsidRPr="00444518">
        <w:rPr>
          <w:lang w:val="en-US"/>
        </w:rPr>
        <w:t>Avenue to Learn</w:t>
      </w:r>
      <w:r>
        <w:rPr>
          <w:lang w:val="en-US"/>
        </w:rPr>
        <w:t xml:space="preserve"> </w:t>
      </w:r>
      <w:r w:rsidR="006C4605">
        <w:rPr>
          <w:lang w:val="en-US"/>
        </w:rPr>
        <w:t xml:space="preserve">(AVE) </w:t>
      </w:r>
      <w:r>
        <w:rPr>
          <w:lang w:val="en-US"/>
        </w:rPr>
        <w:t>in the Content section</w:t>
      </w:r>
      <w:r w:rsidRPr="00444518">
        <w:rPr>
          <w:lang w:val="en-US"/>
        </w:rPr>
        <w:t>.</w:t>
      </w:r>
    </w:p>
    <w:p w14:paraId="197A7794" w14:textId="77777777" w:rsidR="00FB1CF3" w:rsidRDefault="00FB1CF3" w:rsidP="001E01C0">
      <w:pPr>
        <w:rPr>
          <w:lang w:val="en-US"/>
        </w:rPr>
      </w:pPr>
    </w:p>
    <w:p w14:paraId="4BEF2AF9" w14:textId="77777777" w:rsidR="00111E96" w:rsidRPr="00111E96" w:rsidRDefault="00111E96" w:rsidP="001E01C0">
      <w:pPr>
        <w:rPr>
          <w:b/>
          <w:u w:val="single"/>
          <w:lang w:val="en-US"/>
        </w:rPr>
      </w:pPr>
      <w:r w:rsidRPr="00111E96">
        <w:rPr>
          <w:b/>
          <w:u w:val="single"/>
          <w:lang w:val="en-US"/>
        </w:rPr>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9FFDD4C" w14:textId="77777777" w:rsidR="00893B7B" w:rsidRPr="002C6B29" w:rsidRDefault="00893B7B" w:rsidP="00893B7B">
      <w:pPr>
        <w:rPr>
          <w:b/>
          <w:bCs/>
        </w:rPr>
      </w:pPr>
      <w:r w:rsidRPr="002C6B29">
        <w:rPr>
          <w:b/>
          <w:bCs/>
        </w:rPr>
        <w:t>1. Tutorial Attendance and Participation (1</w:t>
      </w:r>
      <w:r>
        <w:rPr>
          <w:b/>
          <w:bCs/>
        </w:rPr>
        <w:t>0</w:t>
      </w:r>
      <w:r w:rsidRPr="002C6B29">
        <w:rPr>
          <w:b/>
          <w:bCs/>
        </w:rPr>
        <w:t>%)</w:t>
      </w:r>
    </w:p>
    <w:p w14:paraId="67D9A4F2" w14:textId="692BF729" w:rsidR="00893B7B" w:rsidRPr="00D4474B" w:rsidRDefault="00893B7B" w:rsidP="00893B7B">
      <w:pPr>
        <w:rPr>
          <w:bCs/>
        </w:rPr>
      </w:pPr>
      <w:r>
        <w:rPr>
          <w:bCs/>
        </w:rPr>
        <w:t>An important</w:t>
      </w:r>
      <w:r w:rsidRPr="00DC517A">
        <w:rPr>
          <w:bCs/>
        </w:rPr>
        <w:t xml:space="preserve"> component of your grade will be based on your at</w:t>
      </w:r>
      <w:r>
        <w:rPr>
          <w:bCs/>
        </w:rPr>
        <w:t>tendance at, and p</w:t>
      </w:r>
      <w:r w:rsidR="009A4D96">
        <w:rPr>
          <w:bCs/>
        </w:rPr>
        <w:t xml:space="preserve">articipation </w:t>
      </w:r>
      <w:r>
        <w:rPr>
          <w:bCs/>
        </w:rPr>
        <w:t xml:space="preserve">in the </w:t>
      </w:r>
      <w:r w:rsidRPr="00DC517A">
        <w:rPr>
          <w:bCs/>
        </w:rPr>
        <w:t>weekly tutorials. Your teaching assistant (TA) will provid</w:t>
      </w:r>
      <w:r>
        <w:rPr>
          <w:bCs/>
        </w:rPr>
        <w:t>e</w:t>
      </w:r>
      <w:r w:rsidRPr="00DC517A">
        <w:rPr>
          <w:bCs/>
        </w:rPr>
        <w:t xml:space="preserve"> </w:t>
      </w:r>
      <w:r>
        <w:rPr>
          <w:bCs/>
        </w:rPr>
        <w:t xml:space="preserve">you with </w:t>
      </w:r>
      <w:r w:rsidRPr="00DC517A">
        <w:rPr>
          <w:bCs/>
        </w:rPr>
        <w:t>further details.</w:t>
      </w:r>
      <w:r>
        <w:rPr>
          <w:bCs/>
        </w:rPr>
        <w:t xml:space="preserve"> Please </w:t>
      </w:r>
      <w:r>
        <w:rPr>
          <w:bCs/>
        </w:rPr>
        <w:lastRenderedPageBreak/>
        <w:t>note that students are expected to regularly attend tutorial</w:t>
      </w:r>
      <w:r w:rsidR="009A4D96">
        <w:rPr>
          <w:bCs/>
        </w:rPr>
        <w:t>s</w:t>
      </w:r>
      <w:r>
        <w:rPr>
          <w:bCs/>
        </w:rPr>
        <w:t xml:space="preserve">. Failure to do so will result in a loss of this grade. </w:t>
      </w:r>
      <w:r w:rsidRPr="00A12B4F">
        <w:rPr>
          <w:b/>
          <w:bCs/>
          <w:highlight w:val="yellow"/>
        </w:rPr>
        <w:t>Students must attend a minimum of 75% of tutorials in order to receive partial marks.</w:t>
      </w:r>
      <w:r w:rsidRPr="00A12B4F">
        <w:rPr>
          <w:bCs/>
          <w:highlight w:val="yellow"/>
        </w:rPr>
        <w:t xml:space="preserve"> </w:t>
      </w:r>
      <w:r w:rsidRPr="009A4D96">
        <w:rPr>
          <w:b/>
          <w:bCs/>
          <w:i/>
          <w:highlight w:val="yellow"/>
          <w:u w:val="single"/>
        </w:rPr>
        <w:t>Full attendance is necessary in order to receive the full 10%</w:t>
      </w:r>
      <w:r w:rsidRPr="009A4D96">
        <w:rPr>
          <w:bCs/>
          <w:highlight w:val="yellow"/>
          <w:u w:val="single"/>
        </w:rPr>
        <w:t>.</w:t>
      </w:r>
    </w:p>
    <w:p w14:paraId="2399BDE5" w14:textId="77777777" w:rsidR="00893B7B" w:rsidRDefault="00893B7B" w:rsidP="00893B7B">
      <w:pPr>
        <w:rPr>
          <w:bCs/>
        </w:rPr>
      </w:pPr>
    </w:p>
    <w:p w14:paraId="5C16B5D5" w14:textId="77777777" w:rsidR="00893B7B" w:rsidRPr="006F4134" w:rsidRDefault="00893B7B" w:rsidP="00893B7B">
      <w:pPr>
        <w:rPr>
          <w:b/>
          <w:bCs/>
          <w:i/>
        </w:rPr>
      </w:pPr>
      <w:r w:rsidRPr="00846A76">
        <w:rPr>
          <w:b/>
          <w:bCs/>
          <w:i/>
          <w:highlight w:val="yellow"/>
        </w:rPr>
        <w:t>Tutorials begin Week 3</w:t>
      </w:r>
      <w:r>
        <w:rPr>
          <w:b/>
          <w:bCs/>
          <w:i/>
        </w:rPr>
        <w:t>.</w:t>
      </w:r>
    </w:p>
    <w:p w14:paraId="6E4A9CB2" w14:textId="77777777" w:rsidR="00893B7B" w:rsidRDefault="00893B7B" w:rsidP="00893B7B">
      <w:pPr>
        <w:rPr>
          <w:bCs/>
        </w:rPr>
      </w:pPr>
    </w:p>
    <w:p w14:paraId="3F6A3D38" w14:textId="77777777" w:rsidR="00893B7B" w:rsidRPr="002C6B29" w:rsidRDefault="00893B7B" w:rsidP="00893B7B">
      <w:pPr>
        <w:rPr>
          <w:b/>
          <w:bCs/>
        </w:rPr>
      </w:pPr>
      <w:r w:rsidRPr="002C6B29">
        <w:rPr>
          <w:b/>
          <w:bCs/>
        </w:rPr>
        <w:t>2. Midterm Exam (</w:t>
      </w:r>
      <w:r>
        <w:rPr>
          <w:b/>
          <w:bCs/>
        </w:rPr>
        <w:t>30</w:t>
      </w:r>
      <w:r w:rsidRPr="002C6B29">
        <w:rPr>
          <w:b/>
          <w:bCs/>
        </w:rPr>
        <w:t>%)</w:t>
      </w:r>
    </w:p>
    <w:p w14:paraId="69BB5E30" w14:textId="204B3231" w:rsidR="00893B7B" w:rsidRDefault="00893B7B" w:rsidP="00893B7B">
      <w:pPr>
        <w:rPr>
          <w:b/>
          <w:lang w:val="en-US"/>
        </w:rPr>
      </w:pPr>
      <w:r w:rsidRPr="00796B14">
        <w:t>Th</w:t>
      </w:r>
      <w:r>
        <w:t>e</w:t>
      </w:r>
      <w:r w:rsidRPr="00796B14">
        <w:t xml:space="preserve"> exam will cover lecture </w:t>
      </w:r>
      <w:r>
        <w:t xml:space="preserve">and tutorial </w:t>
      </w:r>
      <w:r w:rsidRPr="00796B14">
        <w:t xml:space="preserve">material, required readings, and </w:t>
      </w:r>
      <w:r>
        <w:t>content from</w:t>
      </w:r>
      <w:r w:rsidRPr="00796B14">
        <w:t xml:space="preserve"> films</w:t>
      </w:r>
      <w:r>
        <w:t>, etc., and</w:t>
      </w:r>
      <w:r w:rsidRPr="00796B14">
        <w:t xml:space="preserve"> will consist of multiple-choice</w:t>
      </w:r>
      <w:r>
        <w:t>,</w:t>
      </w:r>
      <w:r w:rsidRPr="00796B14">
        <w:t xml:space="preserve"> true &amp; false</w:t>
      </w:r>
      <w:r>
        <w:t xml:space="preserve"> and short answer question</w:t>
      </w:r>
      <w:r w:rsidRPr="00796B14">
        <w:t>s.</w:t>
      </w:r>
      <w:r w:rsidRPr="00D66056">
        <w:t xml:space="preserve"> </w:t>
      </w:r>
      <w:r w:rsidRPr="005E1D8F">
        <w:rPr>
          <w:b/>
          <w:i/>
          <w:highlight w:val="yellow"/>
        </w:rPr>
        <w:t xml:space="preserve">The midterm </w:t>
      </w:r>
      <w:r w:rsidR="00980CCC">
        <w:rPr>
          <w:b/>
          <w:i/>
          <w:highlight w:val="yellow"/>
        </w:rPr>
        <w:t>exam will be held in class</w:t>
      </w:r>
      <w:r w:rsidRPr="005E1D8F">
        <w:rPr>
          <w:b/>
          <w:i/>
          <w:highlight w:val="yellow"/>
        </w:rPr>
        <w:t>,</w:t>
      </w:r>
      <w:r w:rsidR="00B7746A">
        <w:rPr>
          <w:b/>
          <w:highlight w:val="yellow"/>
        </w:rPr>
        <w:t xml:space="preserve"> </w:t>
      </w:r>
      <w:r w:rsidR="009A4D96">
        <w:rPr>
          <w:b/>
          <w:highlight w:val="yellow"/>
        </w:rPr>
        <w:t>Monday October 24</w:t>
      </w:r>
      <w:r w:rsidR="009A4D96" w:rsidRPr="009A4D96">
        <w:rPr>
          <w:b/>
          <w:highlight w:val="yellow"/>
          <w:vertAlign w:val="superscript"/>
        </w:rPr>
        <w:t>th</w:t>
      </w:r>
      <w:r w:rsidR="009A4D96">
        <w:rPr>
          <w:b/>
          <w:highlight w:val="yellow"/>
        </w:rPr>
        <w:t xml:space="preserve"> 2</w:t>
      </w:r>
      <w:r w:rsidRPr="005E1D8F">
        <w:rPr>
          <w:b/>
          <w:highlight w:val="yellow"/>
        </w:rPr>
        <w:t>0</w:t>
      </w:r>
      <w:r w:rsidR="00F82AC8">
        <w:rPr>
          <w:b/>
          <w:highlight w:val="yellow"/>
        </w:rPr>
        <w:t>22</w:t>
      </w:r>
      <w:r w:rsidRPr="005E1D8F">
        <w:rPr>
          <w:b/>
          <w:highlight w:val="yellow"/>
        </w:rPr>
        <w:t>.</w:t>
      </w:r>
      <w:r w:rsidR="009A4D96">
        <w:rPr>
          <w:b/>
        </w:rPr>
        <w:t xml:space="preserve"> No Thursday class or tutorials for this week. </w:t>
      </w:r>
    </w:p>
    <w:p w14:paraId="54195744" w14:textId="77777777" w:rsidR="00893B7B" w:rsidRDefault="00893B7B" w:rsidP="00893B7B">
      <w:pPr>
        <w:rPr>
          <w:bCs/>
        </w:rPr>
      </w:pPr>
    </w:p>
    <w:p w14:paraId="6B35A0E5" w14:textId="77777777" w:rsidR="00893B7B" w:rsidRPr="002C6B29" w:rsidRDefault="00893B7B" w:rsidP="00893B7B">
      <w:pPr>
        <w:rPr>
          <w:b/>
          <w:bCs/>
        </w:rPr>
      </w:pPr>
      <w:r w:rsidRPr="002C6B29">
        <w:rPr>
          <w:b/>
          <w:bCs/>
        </w:rPr>
        <w:t>3. Written Assignment (3</w:t>
      </w:r>
      <w:r>
        <w:rPr>
          <w:b/>
          <w:bCs/>
        </w:rPr>
        <w:t>0</w:t>
      </w:r>
      <w:r w:rsidRPr="002C6B29">
        <w:rPr>
          <w:b/>
          <w:bCs/>
        </w:rPr>
        <w:t>%)</w:t>
      </w:r>
    </w:p>
    <w:p w14:paraId="036A5F31" w14:textId="44811720" w:rsidR="00893B7B" w:rsidRDefault="009A4D96" w:rsidP="00893B7B">
      <w:pPr>
        <w:rPr>
          <w:bCs/>
        </w:rPr>
      </w:pPr>
      <w:r w:rsidRPr="00395F0E">
        <w:rPr>
          <w:bCs/>
        </w:rPr>
        <w:t>A</w:t>
      </w:r>
      <w:r w:rsidRPr="003538AF">
        <w:rPr>
          <w:bCs/>
        </w:rPr>
        <w:t>naly</w:t>
      </w:r>
      <w:r>
        <w:rPr>
          <w:bCs/>
        </w:rPr>
        <w:t>sis of two</w:t>
      </w:r>
      <w:r>
        <w:rPr>
          <w:b/>
          <w:bCs/>
        </w:rPr>
        <w:t xml:space="preserve"> </w:t>
      </w:r>
      <w:r w:rsidRPr="009A4D96">
        <w:rPr>
          <w:bCs/>
        </w:rPr>
        <w:t>different</w:t>
      </w:r>
      <w:r>
        <w:rPr>
          <w:b/>
          <w:bCs/>
        </w:rPr>
        <w:t xml:space="preserve"> </w:t>
      </w:r>
      <w:r w:rsidRPr="00DC517A">
        <w:t xml:space="preserve">news reports </w:t>
      </w:r>
      <w:r>
        <w:t xml:space="preserve">utilizing two 2 different but appropriate theoretical perspectives. Details to follow. </w:t>
      </w:r>
      <w:r w:rsidR="00893B7B" w:rsidRPr="00C935CC">
        <w:rPr>
          <w:b/>
          <w:bCs/>
          <w:i/>
          <w:highlight w:val="yellow"/>
        </w:rPr>
        <w:t xml:space="preserve">The assignment is due </w:t>
      </w:r>
      <w:r>
        <w:rPr>
          <w:b/>
          <w:bCs/>
          <w:i/>
          <w:highlight w:val="yellow"/>
        </w:rPr>
        <w:t>Thursday December 8</w:t>
      </w:r>
      <w:r w:rsidRPr="009A4D96">
        <w:rPr>
          <w:b/>
          <w:bCs/>
          <w:i/>
          <w:highlight w:val="yellow"/>
          <w:vertAlign w:val="superscript"/>
        </w:rPr>
        <w:t>th</w:t>
      </w:r>
      <w:r>
        <w:rPr>
          <w:b/>
          <w:bCs/>
          <w:i/>
          <w:highlight w:val="yellow"/>
        </w:rPr>
        <w:t xml:space="preserve"> </w:t>
      </w:r>
      <w:r w:rsidR="007B4855" w:rsidRPr="007B4855">
        <w:rPr>
          <w:b/>
          <w:bCs/>
          <w:highlight w:val="yellow"/>
        </w:rPr>
        <w:t>2022</w:t>
      </w:r>
      <w:r w:rsidR="007B4855">
        <w:rPr>
          <w:b/>
          <w:bCs/>
          <w:highlight w:val="yellow"/>
        </w:rPr>
        <w:t>.</w:t>
      </w:r>
      <w:r w:rsidR="00980CCC">
        <w:rPr>
          <w:b/>
          <w:bCs/>
          <w:i/>
          <w:highlight w:val="yellow"/>
        </w:rPr>
        <w:t xml:space="preserve"> </w:t>
      </w:r>
      <w:r w:rsidR="00980CCC" w:rsidRPr="00980CCC">
        <w:rPr>
          <w:b/>
          <w:bCs/>
          <w:highlight w:val="yellow"/>
        </w:rPr>
        <w:t xml:space="preserve">Upload </w:t>
      </w:r>
      <w:r w:rsidR="00980CCC">
        <w:rPr>
          <w:b/>
          <w:bCs/>
          <w:highlight w:val="yellow"/>
        </w:rPr>
        <w:t xml:space="preserve">your report </w:t>
      </w:r>
      <w:r w:rsidR="00980CCC" w:rsidRPr="00980CCC">
        <w:rPr>
          <w:b/>
          <w:bCs/>
          <w:highlight w:val="yellow"/>
        </w:rPr>
        <w:t>to</w:t>
      </w:r>
      <w:r w:rsidR="00980CCC">
        <w:rPr>
          <w:b/>
          <w:bCs/>
          <w:i/>
          <w:highlight w:val="yellow"/>
        </w:rPr>
        <w:t xml:space="preserve"> </w:t>
      </w:r>
      <w:r w:rsidR="00980CCC" w:rsidRPr="00C65E64">
        <w:rPr>
          <w:b/>
          <w:highlight w:val="yellow"/>
          <w:lang w:val="en-US"/>
        </w:rPr>
        <w:t xml:space="preserve">AVE </w:t>
      </w:r>
      <w:r w:rsidR="00980CCC">
        <w:rPr>
          <w:b/>
          <w:highlight w:val="yellow"/>
          <w:lang w:val="en-US"/>
        </w:rPr>
        <w:t>in the</w:t>
      </w:r>
      <w:r>
        <w:rPr>
          <w:b/>
          <w:highlight w:val="yellow"/>
          <w:lang w:val="en-US"/>
        </w:rPr>
        <w:t xml:space="preserve"> appropriate</w:t>
      </w:r>
      <w:r w:rsidR="00980CCC">
        <w:rPr>
          <w:b/>
          <w:highlight w:val="yellow"/>
          <w:lang w:val="en-US"/>
        </w:rPr>
        <w:t xml:space="preserve"> </w:t>
      </w:r>
      <w:r w:rsidR="00980CCC" w:rsidRPr="00D16A95">
        <w:rPr>
          <w:b/>
          <w:highlight w:val="yellow"/>
          <w:lang w:val="en-US"/>
        </w:rPr>
        <w:t>Assignments folder</w:t>
      </w:r>
      <w:r w:rsidR="00980CCC" w:rsidRPr="00C65E64">
        <w:rPr>
          <w:b/>
          <w:highlight w:val="yellow"/>
          <w:lang w:val="en-US"/>
        </w:rPr>
        <w:t xml:space="preserve"> by 11:59p</w:t>
      </w:r>
      <w:r w:rsidR="00980CCC" w:rsidRPr="00D16A95">
        <w:rPr>
          <w:b/>
          <w:highlight w:val="yellow"/>
          <w:lang w:val="en-US"/>
        </w:rPr>
        <w:t>m</w:t>
      </w:r>
      <w:r w:rsidR="00893B7B" w:rsidRPr="00C935CC">
        <w:rPr>
          <w:b/>
          <w:bCs/>
          <w:i/>
          <w:highlight w:val="yellow"/>
        </w:rPr>
        <w:t>.</w:t>
      </w:r>
    </w:p>
    <w:p w14:paraId="22D280CB" w14:textId="77777777" w:rsidR="00893B7B" w:rsidRDefault="00893B7B" w:rsidP="00893B7B">
      <w:pPr>
        <w:rPr>
          <w:bCs/>
        </w:rPr>
      </w:pPr>
    </w:p>
    <w:p w14:paraId="00A3A2BF" w14:textId="77777777" w:rsidR="00893B7B" w:rsidRPr="00A12494" w:rsidRDefault="00893B7B" w:rsidP="00893B7B">
      <w:pPr>
        <w:rPr>
          <w:b/>
        </w:rPr>
      </w:pPr>
      <w:r>
        <w:rPr>
          <w:b/>
        </w:rPr>
        <w:t xml:space="preserve">4. </w:t>
      </w:r>
      <w:r w:rsidRPr="00A12494">
        <w:rPr>
          <w:b/>
        </w:rPr>
        <w:t xml:space="preserve"> Final Examination (</w:t>
      </w:r>
      <w:r>
        <w:rPr>
          <w:b/>
        </w:rPr>
        <w:t>30</w:t>
      </w:r>
      <w:r w:rsidRPr="00A12494">
        <w:rPr>
          <w:b/>
        </w:rPr>
        <w:t>%)</w:t>
      </w:r>
    </w:p>
    <w:p w14:paraId="20A7394E" w14:textId="5BA761A8" w:rsidR="00893B7B" w:rsidRDefault="00893B7B" w:rsidP="00893B7B">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Pr="00980CCC">
        <w:rPr>
          <w:b/>
          <w:highlight w:val="yellow"/>
        </w:rPr>
        <w:t>The final exam will be scheduled by the Registrar’s Office</w:t>
      </w:r>
      <w:r w:rsidR="009A4D96">
        <w:rPr>
          <w:b/>
          <w:highlight w:val="yellow"/>
        </w:rPr>
        <w:t xml:space="preserve"> in December</w:t>
      </w:r>
      <w:r w:rsidRPr="00980CCC">
        <w:rPr>
          <w:b/>
          <w:highlight w:val="yellow"/>
        </w:rPr>
        <w:t>.</w:t>
      </w:r>
      <w:r>
        <w:rPr>
          <w:b/>
        </w:rPr>
        <w:t xml:space="preserve"> </w:t>
      </w:r>
    </w:p>
    <w:p w14:paraId="22DF3CEF" w14:textId="77777777" w:rsidR="00893B7B" w:rsidRPr="00893B7B" w:rsidRDefault="00893B7B" w:rsidP="001E01C0">
      <w:pPr>
        <w:rPr>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lastRenderedPageBreak/>
        <w:t>Absences, Missed Work, Illness</w:t>
      </w:r>
      <w:bookmarkEnd w:id="0"/>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57C6E993" w14:textId="77777777" w:rsidR="003339BD" w:rsidRDefault="003339BD" w:rsidP="00111E96"/>
    <w:p w14:paraId="17DE4AF1" w14:textId="77777777" w:rsidR="00111E96" w:rsidRPr="00111E96" w:rsidRDefault="00111E96" w:rsidP="00111E96">
      <w:pPr>
        <w:rPr>
          <w:b/>
          <w:bCs/>
        </w:rPr>
      </w:pPr>
      <w:r w:rsidRPr="00111E96">
        <w:rPr>
          <w:b/>
          <w:bCs/>
        </w:rPr>
        <w:t>Avenue to Learn</w:t>
      </w:r>
      <w:r w:rsidR="00BE5F69">
        <w:rPr>
          <w:b/>
          <w:bCs/>
        </w:rPr>
        <w:t xml:space="preserve"> (AVE)</w:t>
      </w:r>
    </w:p>
    <w:p w14:paraId="45EDB93F" w14:textId="5A82B7B4" w:rsidR="00111E96" w:rsidRPr="00111E96" w:rsidRDefault="00111E96" w:rsidP="00111E96">
      <w:pPr>
        <w:rPr>
          <w:bCs/>
        </w:rPr>
      </w:pPr>
      <w:r w:rsidRPr="00111E96">
        <w:rPr>
          <w:bCs/>
        </w:rPr>
        <w:t>In this course we will be using Avenue to Learn.</w:t>
      </w:r>
      <w:r w:rsidR="00DB4219">
        <w:rPr>
          <w:b/>
        </w:rPr>
        <w:t xml:space="preserve"> </w:t>
      </w:r>
      <w:r w:rsidRPr="00111E96">
        <w:rPr>
          <w:bCs/>
        </w:rPr>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5A799F">
        <w:rPr>
          <w:bCs/>
        </w:rPr>
        <w:t>,</w:t>
      </w:r>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A9ABAAA" w:rsid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CF815C7" w14:textId="77777777" w:rsidR="00A576F3" w:rsidRPr="00012837" w:rsidRDefault="00A576F3" w:rsidP="00012837">
      <w:pPr>
        <w:rPr>
          <w:bCs/>
          <w:lang w:val="en-US"/>
        </w:rPr>
      </w:pPr>
    </w:p>
    <w:p w14:paraId="18CD87B9" w14:textId="02697C13" w:rsidR="00012837" w:rsidRDefault="00012837" w:rsidP="00012837">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23C983ED" w14:textId="77777777" w:rsidR="00A576F3" w:rsidRPr="00012837" w:rsidRDefault="00A576F3" w:rsidP="00012837">
      <w:pPr>
        <w:rPr>
          <w:bCs/>
          <w:lang w:val="en-US"/>
        </w:rPr>
      </w:pP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8"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Plagiarism, e.g.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9" w:history="1">
        <w:r w:rsidRPr="00012837">
          <w:rPr>
            <w:rStyle w:val="Hyperlink"/>
            <w:bCs/>
            <w:lang w:val="en-US"/>
          </w:rPr>
          <w:t>Student Accessibility Services</w:t>
        </w:r>
      </w:hyperlink>
      <w:r w:rsidRPr="00012837">
        <w:rPr>
          <w:bCs/>
          <w:lang w:val="en-US"/>
        </w:rPr>
        <w:t xml:space="preserve"> (SAS) at 905-525-9140 ext. 28652 or </w:t>
      </w:r>
      <w:hyperlink r:id="rId10"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1"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7E18F1FA" w:rsidR="00012837" w:rsidRDefault="00012837" w:rsidP="00012837">
      <w:pPr>
        <w:rPr>
          <w:bCs/>
          <w:lang w:val="en-US"/>
        </w:rPr>
      </w:pPr>
      <w:r w:rsidRPr="00012837">
        <w:rPr>
          <w:bCs/>
          <w:lang w:val="en-US"/>
        </w:rPr>
        <w:t xml:space="preserve">Students requiring academic accommodation based on religious, indigenous or spiritual observances should follow the procedures set out in the RISO policy.  Students requiring a </w:t>
      </w:r>
      <w:hyperlink r:id="rId12"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w:t>
      </w:r>
      <w:r w:rsidRPr="00012837">
        <w:rPr>
          <w:bCs/>
          <w:lang w:val="en-US"/>
        </w:rPr>
        <w:lastRenderedPageBreak/>
        <w:t>Registrar's Office prior to their examinations.  Students should also contact their instructors as soon as possible to make alternative arrangements for classes, assignments, and tests.</w:t>
      </w:r>
    </w:p>
    <w:p w14:paraId="1E07F2CB" w14:textId="77777777" w:rsidR="00A576F3" w:rsidRDefault="00A576F3" w:rsidP="00012837">
      <w:pPr>
        <w:rPr>
          <w:bCs/>
          <w:lang w:val="en-US"/>
        </w:rPr>
      </w:pPr>
    </w:p>
    <w:p w14:paraId="3430F0E7" w14:textId="77777777" w:rsidR="00012837" w:rsidRPr="00012837" w:rsidRDefault="00012837" w:rsidP="00012837">
      <w:pPr>
        <w:rPr>
          <w:b/>
          <w:bCs/>
          <w:lang w:val="en-US"/>
        </w:rPr>
      </w:pPr>
      <w:r w:rsidRPr="00012837">
        <w:rPr>
          <w:b/>
          <w:bCs/>
          <w:lang w:val="en-US"/>
        </w:rPr>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012837">
          <w:rPr>
            <w:rStyle w:val="Hyperlink"/>
            <w:bCs/>
            <w:lang w:val="en-US"/>
          </w:rPr>
          <w:t>Code of Student Rights &amp; Responsibilities</w:t>
        </w:r>
      </w:hyperlink>
      <w:r w:rsidRPr="00012837">
        <w:rPr>
          <w:bCs/>
          <w:lang w:val="en-US"/>
        </w:rPr>
        <w:t xml:space="preserve"> (the “Code”). 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lastRenderedPageBreak/>
        <w:t>Extreme Circumstances</w:t>
      </w:r>
    </w:p>
    <w:p w14:paraId="30F6D045" w14:textId="7AF042FC" w:rsidR="0011711E" w:rsidRPr="00C60D4F" w:rsidRDefault="0011711E" w:rsidP="0011711E">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w:t>
      </w:r>
      <w:r w:rsidR="0063276F">
        <w:t xml:space="preserve">VE </w:t>
      </w:r>
      <w:r w:rsidRPr="00C60D4F">
        <w:t>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t>Grades</w:t>
      </w:r>
      <w:bookmarkEnd w:id="7"/>
    </w:p>
    <w:p w14:paraId="3A1E7819" w14:textId="7A469452" w:rsidR="0011711E" w:rsidRDefault="0011711E" w:rsidP="0011711E">
      <w:r w:rsidRPr="00C60D4F">
        <w:t>Grades will be based on the McMaster University grading scale:</w:t>
      </w:r>
    </w:p>
    <w:p w14:paraId="00B51304" w14:textId="77777777" w:rsidR="00A576F3" w:rsidRPr="00C60D4F" w:rsidRDefault="00A576F3" w:rsidP="001171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683CA020" w14:textId="2F86D3D0" w:rsidR="00980CCC" w:rsidRDefault="00F214D0" w:rsidP="001E01C0">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w:t>
      </w:r>
      <w:r w:rsidRPr="004120BE">
        <w:rPr>
          <w:b/>
          <w:i/>
        </w:rPr>
        <w:t>All email communication must come from your mcmaster.ca email account.</w:t>
      </w:r>
      <w:r w:rsidRPr="004120BE">
        <w:rPr>
          <w:b/>
        </w:rPr>
        <w:t xml:space="preserve"> </w:t>
      </w:r>
    </w:p>
    <w:p w14:paraId="6278A8CE" w14:textId="77777777" w:rsidR="00980CCC" w:rsidRDefault="00980CCC">
      <w:pPr>
        <w:rPr>
          <w:b/>
        </w:rPr>
      </w:pPr>
      <w:r>
        <w:rPr>
          <w:b/>
        </w:rPr>
        <w:br w:type="page"/>
      </w:r>
    </w:p>
    <w:tbl>
      <w:tblPr>
        <w:tblStyle w:val="TableGrid"/>
        <w:tblW w:w="11277" w:type="dxa"/>
        <w:tblInd w:w="-792" w:type="dxa"/>
        <w:tblLayout w:type="fixed"/>
        <w:tblLook w:val="04A0" w:firstRow="1" w:lastRow="0" w:firstColumn="1" w:lastColumn="0" w:noHBand="0" w:noVBand="1"/>
      </w:tblPr>
      <w:tblGrid>
        <w:gridCol w:w="1921"/>
        <w:gridCol w:w="9356"/>
      </w:tblGrid>
      <w:tr w:rsidR="007112F4" w14:paraId="2C42589D" w14:textId="77777777" w:rsidTr="00980CCC">
        <w:tc>
          <w:tcPr>
            <w:tcW w:w="1921" w:type="dxa"/>
            <w:shd w:val="clear" w:color="auto" w:fill="BFBFBF" w:themeFill="background1" w:themeFillShade="BF"/>
          </w:tcPr>
          <w:p w14:paraId="14B509B4" w14:textId="77777777" w:rsidR="007112F4" w:rsidRDefault="007112F4" w:rsidP="00A26E48">
            <w:pPr>
              <w:rPr>
                <w:b/>
                <w:lang w:val="en-US"/>
              </w:rPr>
            </w:pPr>
            <w:r>
              <w:rPr>
                <w:b/>
                <w:lang w:val="en-US"/>
              </w:rPr>
              <w:lastRenderedPageBreak/>
              <w:t>Term 1</w:t>
            </w:r>
          </w:p>
          <w:p w14:paraId="0041FFCF" w14:textId="77777777" w:rsidR="007112F4" w:rsidRDefault="007112F4" w:rsidP="00A26E48">
            <w:pPr>
              <w:rPr>
                <w:b/>
                <w:lang w:val="en-US"/>
              </w:rPr>
            </w:pPr>
          </w:p>
          <w:p w14:paraId="7EFF4B43" w14:textId="77777777" w:rsidR="007112F4" w:rsidRPr="00E82F1D" w:rsidRDefault="007112F4" w:rsidP="00A26E48">
            <w:pPr>
              <w:rPr>
                <w:b/>
                <w:lang w:val="en-US"/>
              </w:rPr>
            </w:pPr>
            <w:r w:rsidRPr="00E82F1D">
              <w:rPr>
                <w:b/>
                <w:lang w:val="en-US"/>
              </w:rPr>
              <w:t>Week</w:t>
            </w:r>
            <w:r>
              <w:rPr>
                <w:b/>
                <w:lang w:val="en-US"/>
              </w:rPr>
              <w:t xml:space="preserve"> No.</w:t>
            </w:r>
            <w:r w:rsidRPr="00E82F1D">
              <w:rPr>
                <w:b/>
                <w:lang w:val="en-US"/>
              </w:rPr>
              <w:t xml:space="preserve"> </w:t>
            </w:r>
          </w:p>
        </w:tc>
        <w:tc>
          <w:tcPr>
            <w:tcW w:w="9356" w:type="dxa"/>
            <w:shd w:val="clear" w:color="auto" w:fill="BFBFBF" w:themeFill="background1" w:themeFillShade="BF"/>
          </w:tcPr>
          <w:p w14:paraId="22F749D8" w14:textId="77777777" w:rsidR="007112F4" w:rsidRDefault="007112F4" w:rsidP="00A26E48">
            <w:pPr>
              <w:jc w:val="center"/>
              <w:rPr>
                <w:b/>
                <w:lang w:val="en-US"/>
              </w:rPr>
            </w:pPr>
            <w:r w:rsidRPr="00A926E7">
              <w:rPr>
                <w:b/>
                <w:lang w:val="en-US"/>
              </w:rPr>
              <w:t>TOPICS</w:t>
            </w:r>
            <w:r>
              <w:rPr>
                <w:b/>
                <w:lang w:val="en-US"/>
              </w:rPr>
              <w:t xml:space="preserve"> &amp;</w:t>
            </w:r>
          </w:p>
          <w:p w14:paraId="03D8B91E" w14:textId="77777777" w:rsidR="007112F4" w:rsidRPr="00A926E7" w:rsidRDefault="007112F4" w:rsidP="00A26E48">
            <w:pPr>
              <w:jc w:val="center"/>
              <w:rPr>
                <w:b/>
                <w:lang w:val="en-US"/>
              </w:rPr>
            </w:pPr>
            <w:r>
              <w:rPr>
                <w:b/>
                <w:lang w:val="en-US"/>
              </w:rPr>
              <w:t>READINGS</w:t>
            </w:r>
          </w:p>
        </w:tc>
      </w:tr>
      <w:tr w:rsidR="007112F4" w14:paraId="0A305B85" w14:textId="77777777" w:rsidTr="00980CCC">
        <w:trPr>
          <w:trHeight w:val="773"/>
        </w:trPr>
        <w:tc>
          <w:tcPr>
            <w:tcW w:w="1921" w:type="dxa"/>
          </w:tcPr>
          <w:p w14:paraId="084E5907" w14:textId="77777777" w:rsidR="007112F4" w:rsidRPr="00013702" w:rsidRDefault="007112F4" w:rsidP="00A26E48">
            <w:pPr>
              <w:rPr>
                <w:b/>
                <w:lang w:val="en-US"/>
              </w:rPr>
            </w:pPr>
            <w:r w:rsidRPr="00013702">
              <w:rPr>
                <w:b/>
                <w:lang w:val="en-US"/>
              </w:rPr>
              <w:t xml:space="preserve">Week </w:t>
            </w:r>
            <w:r>
              <w:rPr>
                <w:b/>
                <w:lang w:val="en-US"/>
              </w:rPr>
              <w:t>1</w:t>
            </w:r>
          </w:p>
          <w:p w14:paraId="3F5D74FF" w14:textId="77777777" w:rsidR="00491F36" w:rsidRPr="00623A4E" w:rsidRDefault="00491F36" w:rsidP="00F3519D">
            <w:pPr>
              <w:rPr>
                <w:b/>
                <w:highlight w:val="yellow"/>
                <w:lang w:val="en-US"/>
              </w:rPr>
            </w:pPr>
            <w:r w:rsidRPr="00623A4E">
              <w:rPr>
                <w:b/>
                <w:highlight w:val="yellow"/>
                <w:lang w:val="en-US"/>
              </w:rPr>
              <w:t>T</w:t>
            </w:r>
            <w:r w:rsidR="00553ED5" w:rsidRPr="00623A4E">
              <w:rPr>
                <w:b/>
                <w:highlight w:val="yellow"/>
                <w:lang w:val="en-US"/>
              </w:rPr>
              <w:t>hurs</w:t>
            </w:r>
            <w:r w:rsidRPr="00623A4E">
              <w:rPr>
                <w:b/>
                <w:highlight w:val="yellow"/>
                <w:lang w:val="en-US"/>
              </w:rPr>
              <w:t xml:space="preserve"> </w:t>
            </w:r>
            <w:r w:rsidR="00F3519D" w:rsidRPr="00623A4E">
              <w:rPr>
                <w:b/>
                <w:highlight w:val="yellow"/>
                <w:lang w:val="en-US"/>
              </w:rPr>
              <w:t>Sept 8</w:t>
            </w:r>
            <w:r w:rsidRPr="00623A4E">
              <w:rPr>
                <w:b/>
                <w:highlight w:val="yellow"/>
                <w:vertAlign w:val="superscript"/>
                <w:lang w:val="en-US"/>
              </w:rPr>
              <w:t>th</w:t>
            </w:r>
            <w:r w:rsidRPr="00623A4E">
              <w:rPr>
                <w:b/>
                <w:highlight w:val="yellow"/>
                <w:lang w:val="en-US"/>
              </w:rPr>
              <w:t xml:space="preserve"> </w:t>
            </w:r>
          </w:p>
          <w:p w14:paraId="3EA28888" w14:textId="10EDF14E" w:rsidR="00623A4E" w:rsidRPr="00E57AFD" w:rsidRDefault="00623A4E" w:rsidP="00F3519D">
            <w:pPr>
              <w:rPr>
                <w:lang w:val="en-US"/>
              </w:rPr>
            </w:pPr>
            <w:r w:rsidRPr="00623A4E">
              <w:rPr>
                <w:b/>
                <w:highlight w:val="yellow"/>
                <w:lang w:val="en-US"/>
              </w:rPr>
              <w:t>No in-person lecture – see Echo 360 captur</w:t>
            </w:r>
            <w:r w:rsidRPr="00C06266">
              <w:rPr>
                <w:b/>
                <w:highlight w:val="yellow"/>
                <w:lang w:val="en-US"/>
              </w:rPr>
              <w:t>e</w:t>
            </w:r>
            <w:r w:rsidR="00C06266" w:rsidRPr="00C06266">
              <w:rPr>
                <w:b/>
                <w:highlight w:val="yellow"/>
                <w:lang w:val="en-US"/>
              </w:rPr>
              <w:t xml:space="preserve"> on AVE</w:t>
            </w:r>
          </w:p>
        </w:tc>
        <w:tc>
          <w:tcPr>
            <w:tcW w:w="9356" w:type="dxa"/>
            <w:shd w:val="clear" w:color="auto" w:fill="auto"/>
          </w:tcPr>
          <w:p w14:paraId="7C5C9861" w14:textId="69C020E1" w:rsidR="007112F4" w:rsidRDefault="007112F4" w:rsidP="00A26E48">
            <w:pPr>
              <w:rPr>
                <w:b/>
              </w:rPr>
            </w:pPr>
            <w:r w:rsidRPr="00A02657">
              <w:rPr>
                <w:b/>
              </w:rPr>
              <w:t xml:space="preserve">Introduction </w:t>
            </w:r>
            <w:r>
              <w:rPr>
                <w:b/>
              </w:rPr>
              <w:t xml:space="preserve">&amp; Overview of </w:t>
            </w:r>
            <w:r w:rsidRPr="00A02657">
              <w:rPr>
                <w:b/>
              </w:rPr>
              <w:t>course</w:t>
            </w:r>
          </w:p>
          <w:p w14:paraId="1942703D" w14:textId="7A4DC00E" w:rsidR="00BB420C" w:rsidRDefault="00BB420C" w:rsidP="00BB420C">
            <w:r>
              <w:t>Positivist and Constructionist Approaches to deviance</w:t>
            </w:r>
          </w:p>
          <w:p w14:paraId="2751DCF8" w14:textId="77777777" w:rsidR="00734974" w:rsidRPr="009A4D96" w:rsidRDefault="009A4D96" w:rsidP="009A4D96">
            <w:pPr>
              <w:rPr>
                <w:b/>
              </w:rPr>
            </w:pPr>
            <w:r w:rsidRPr="009A4D96">
              <w:rPr>
                <w:b/>
              </w:rPr>
              <w:t>Readings:</w:t>
            </w:r>
          </w:p>
          <w:p w14:paraId="463C164D" w14:textId="3356963A" w:rsidR="009A4D96" w:rsidRPr="00BB420C" w:rsidRDefault="009A4D96" w:rsidP="009A4D96">
            <w:r>
              <w:t>(</w:t>
            </w:r>
            <w:proofErr w:type="spellStart"/>
            <w:r>
              <w:t>i</w:t>
            </w:r>
            <w:proofErr w:type="spellEnd"/>
            <w:r>
              <w:t xml:space="preserve">) </w:t>
            </w:r>
            <w:proofErr w:type="spellStart"/>
            <w:r>
              <w:t>Thio</w:t>
            </w:r>
            <w:proofErr w:type="spellEnd"/>
            <w:r>
              <w:t xml:space="preserve"> et al. What is deviant behaviour?</w:t>
            </w:r>
          </w:p>
        </w:tc>
      </w:tr>
      <w:tr w:rsidR="007112F4" w14:paraId="243AA421" w14:textId="77777777" w:rsidTr="00980CCC">
        <w:trPr>
          <w:trHeight w:val="924"/>
        </w:trPr>
        <w:tc>
          <w:tcPr>
            <w:tcW w:w="1921" w:type="dxa"/>
          </w:tcPr>
          <w:p w14:paraId="7C33C518" w14:textId="77777777" w:rsidR="007112F4" w:rsidRDefault="007112F4" w:rsidP="00A26E48">
            <w:pPr>
              <w:rPr>
                <w:b/>
                <w:lang w:val="en-US"/>
              </w:rPr>
            </w:pPr>
            <w:r>
              <w:rPr>
                <w:b/>
                <w:lang w:val="en-US"/>
              </w:rPr>
              <w:t>Week 2</w:t>
            </w:r>
          </w:p>
          <w:p w14:paraId="5129DCF5" w14:textId="2A19873D" w:rsidR="007112F4" w:rsidRDefault="00491F36" w:rsidP="00491F36">
            <w:pPr>
              <w:rPr>
                <w:lang w:val="en-US"/>
              </w:rPr>
            </w:pPr>
            <w:r w:rsidRPr="00491F36">
              <w:rPr>
                <w:lang w:val="en-US"/>
              </w:rPr>
              <w:t xml:space="preserve">Mon </w:t>
            </w:r>
            <w:r w:rsidR="00F3519D">
              <w:rPr>
                <w:lang w:val="en-US"/>
              </w:rPr>
              <w:t>Sept</w:t>
            </w:r>
            <w:r w:rsidRPr="00491F36">
              <w:rPr>
                <w:lang w:val="en-US"/>
              </w:rPr>
              <w:t xml:space="preserve"> 1</w:t>
            </w:r>
            <w:r w:rsidR="00F3519D">
              <w:rPr>
                <w:lang w:val="en-US"/>
              </w:rPr>
              <w:t>2</w:t>
            </w:r>
            <w:r w:rsidRPr="00491F36">
              <w:rPr>
                <w:vertAlign w:val="superscript"/>
                <w:lang w:val="en-US"/>
              </w:rPr>
              <w:t>th</w:t>
            </w:r>
            <w:r w:rsidRPr="00491F36">
              <w:rPr>
                <w:lang w:val="en-US"/>
              </w:rPr>
              <w:t xml:space="preserve"> </w:t>
            </w:r>
          </w:p>
          <w:p w14:paraId="5E6B0E62" w14:textId="06E6BD12" w:rsidR="00491F36" w:rsidRPr="00491F36" w:rsidRDefault="00553ED5" w:rsidP="00F3519D">
            <w:pPr>
              <w:rPr>
                <w:lang w:val="en-US"/>
              </w:rPr>
            </w:pPr>
            <w:r>
              <w:rPr>
                <w:lang w:val="en-US"/>
              </w:rPr>
              <w:t xml:space="preserve">Thurs </w:t>
            </w:r>
            <w:r w:rsidR="00F3519D">
              <w:rPr>
                <w:lang w:val="en-US"/>
              </w:rPr>
              <w:t>Sept 15</w:t>
            </w:r>
            <w:r w:rsidR="00491F36" w:rsidRPr="00491F36">
              <w:rPr>
                <w:vertAlign w:val="superscript"/>
                <w:lang w:val="en-US"/>
              </w:rPr>
              <w:t>th</w:t>
            </w:r>
            <w:r w:rsidR="00491F36">
              <w:rPr>
                <w:lang w:val="en-US"/>
              </w:rPr>
              <w:t xml:space="preserve"> </w:t>
            </w:r>
          </w:p>
        </w:tc>
        <w:tc>
          <w:tcPr>
            <w:tcW w:w="9356" w:type="dxa"/>
            <w:shd w:val="clear" w:color="auto" w:fill="auto"/>
          </w:tcPr>
          <w:p w14:paraId="4C13B851" w14:textId="62ED0CD7" w:rsidR="007112F4" w:rsidRPr="00E262C7" w:rsidRDefault="007112F4" w:rsidP="00A26E48">
            <w:pPr>
              <w:rPr>
                <w:b/>
                <w:lang w:val="en-US"/>
              </w:rPr>
            </w:pPr>
            <w:r w:rsidRPr="00E262C7">
              <w:rPr>
                <w:b/>
                <w:lang w:val="en-US"/>
              </w:rPr>
              <w:t>Biological</w:t>
            </w:r>
            <w:r w:rsidR="00E262C7" w:rsidRPr="00E262C7">
              <w:rPr>
                <w:b/>
                <w:lang w:val="en-US"/>
              </w:rPr>
              <w:t>/</w:t>
            </w:r>
            <w:r w:rsidRPr="00E262C7">
              <w:rPr>
                <w:b/>
                <w:lang w:val="en-US"/>
              </w:rPr>
              <w:t>Physiological Theories</w:t>
            </w:r>
            <w:r w:rsidR="00E262C7" w:rsidRPr="00E262C7">
              <w:rPr>
                <w:b/>
                <w:lang w:val="en-US"/>
              </w:rPr>
              <w:t xml:space="preserve"> of Deviance</w:t>
            </w:r>
          </w:p>
          <w:p w14:paraId="2B92D8CA" w14:textId="77777777" w:rsidR="007112F4" w:rsidRPr="00E57AFD" w:rsidRDefault="007112F4" w:rsidP="00A26E48">
            <w:pPr>
              <w:rPr>
                <w:b/>
                <w:lang w:val="en-US"/>
              </w:rPr>
            </w:pPr>
            <w:r w:rsidRPr="00E57AFD">
              <w:rPr>
                <w:b/>
                <w:lang w:val="en-US"/>
              </w:rPr>
              <w:t>Readings:</w:t>
            </w:r>
          </w:p>
          <w:p w14:paraId="17AC33E4" w14:textId="77777777" w:rsidR="007112F4" w:rsidRDefault="007112F4" w:rsidP="00A26E48">
            <w:pPr>
              <w:pStyle w:val="ListParagraph"/>
              <w:ind w:left="0"/>
              <w:rPr>
                <w:lang w:val="en-US"/>
              </w:rPr>
            </w:pPr>
            <w:r>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p w14:paraId="3B937D4C" w14:textId="1E6B5BC4" w:rsidR="00734974" w:rsidRPr="00E57AFD" w:rsidRDefault="00734974" w:rsidP="00A26E48">
            <w:pPr>
              <w:pStyle w:val="ListParagraph"/>
              <w:ind w:left="0"/>
              <w:rPr>
                <w:b/>
                <w:lang w:val="en-US"/>
              </w:rPr>
            </w:pPr>
          </w:p>
        </w:tc>
      </w:tr>
      <w:tr w:rsidR="007112F4" w14:paraId="1BE62CD5" w14:textId="77777777" w:rsidTr="00980CCC">
        <w:trPr>
          <w:trHeight w:val="1139"/>
        </w:trPr>
        <w:tc>
          <w:tcPr>
            <w:tcW w:w="1921" w:type="dxa"/>
            <w:shd w:val="clear" w:color="auto" w:fill="FFFFFF" w:themeFill="background1"/>
          </w:tcPr>
          <w:p w14:paraId="78B73F75" w14:textId="77777777" w:rsidR="007112F4" w:rsidRPr="00E74A5F" w:rsidRDefault="007112F4" w:rsidP="00A26E48">
            <w:pPr>
              <w:rPr>
                <w:b/>
                <w:lang w:val="en-US"/>
              </w:rPr>
            </w:pPr>
            <w:r w:rsidRPr="00E74A5F">
              <w:rPr>
                <w:b/>
                <w:lang w:val="en-US"/>
              </w:rPr>
              <w:t xml:space="preserve">Week 3 </w:t>
            </w:r>
          </w:p>
          <w:p w14:paraId="4E3E1B12" w14:textId="5369928E" w:rsidR="007112F4" w:rsidRDefault="00491F36" w:rsidP="00491F36">
            <w:pPr>
              <w:rPr>
                <w:lang w:val="en-US"/>
              </w:rPr>
            </w:pPr>
            <w:r>
              <w:rPr>
                <w:lang w:val="en-US"/>
              </w:rPr>
              <w:t xml:space="preserve">Mon </w:t>
            </w:r>
            <w:r w:rsidR="00F3519D">
              <w:rPr>
                <w:lang w:val="en-US"/>
              </w:rPr>
              <w:t>Sept 19</w:t>
            </w:r>
            <w:r w:rsidR="00F3519D" w:rsidRPr="00F3519D">
              <w:rPr>
                <w:vertAlign w:val="superscript"/>
                <w:lang w:val="en-US"/>
              </w:rPr>
              <w:t>th</w:t>
            </w:r>
            <w:r w:rsidR="00F3519D">
              <w:rPr>
                <w:lang w:val="en-US"/>
              </w:rPr>
              <w:t xml:space="preserve"> </w:t>
            </w:r>
          </w:p>
          <w:p w14:paraId="534ECB8A" w14:textId="0906E1FC" w:rsidR="00491F36" w:rsidRDefault="00553ED5" w:rsidP="00491F36">
            <w:pPr>
              <w:rPr>
                <w:lang w:val="en-US"/>
              </w:rPr>
            </w:pPr>
            <w:r>
              <w:rPr>
                <w:lang w:val="en-US"/>
              </w:rPr>
              <w:t>Thurs</w:t>
            </w:r>
            <w:r w:rsidR="00491F36">
              <w:rPr>
                <w:lang w:val="en-US"/>
              </w:rPr>
              <w:t xml:space="preserve"> </w:t>
            </w:r>
            <w:r w:rsidR="00F3519D">
              <w:rPr>
                <w:lang w:val="en-US"/>
              </w:rPr>
              <w:t>Sept 22</w:t>
            </w:r>
            <w:r w:rsidR="00F3519D" w:rsidRPr="00F3519D">
              <w:rPr>
                <w:vertAlign w:val="superscript"/>
                <w:lang w:val="en-US"/>
              </w:rPr>
              <w:t>nd</w:t>
            </w:r>
            <w:r w:rsidR="00F3519D">
              <w:rPr>
                <w:lang w:val="en-US"/>
              </w:rPr>
              <w:t xml:space="preserve"> </w:t>
            </w:r>
          </w:p>
          <w:p w14:paraId="7F33610C" w14:textId="77777777" w:rsidR="00603F40" w:rsidRDefault="00603F40" w:rsidP="00491F36">
            <w:pPr>
              <w:rPr>
                <w:lang w:val="en-US"/>
              </w:rPr>
            </w:pPr>
          </w:p>
          <w:p w14:paraId="4F9A22E3" w14:textId="0E269CA6" w:rsidR="00603F40" w:rsidRPr="00603F40" w:rsidRDefault="00603F40" w:rsidP="00491F36">
            <w:pPr>
              <w:rPr>
                <w:b/>
                <w:lang w:val="en-US"/>
              </w:rPr>
            </w:pPr>
            <w:r w:rsidRPr="008754D8">
              <w:rPr>
                <w:b/>
                <w:highlight w:val="yellow"/>
                <w:lang w:val="en-US"/>
              </w:rPr>
              <w:t>Tutorials Begin</w:t>
            </w:r>
          </w:p>
        </w:tc>
        <w:tc>
          <w:tcPr>
            <w:tcW w:w="9356" w:type="dxa"/>
            <w:shd w:val="clear" w:color="auto" w:fill="auto"/>
          </w:tcPr>
          <w:p w14:paraId="67393B26" w14:textId="77777777" w:rsidR="007112F4" w:rsidRPr="00E57AFD" w:rsidRDefault="007112F4" w:rsidP="00A26E48">
            <w:pPr>
              <w:pStyle w:val="ListParagraph"/>
              <w:ind w:left="0"/>
              <w:rPr>
                <w:b/>
                <w:lang w:val="en-US"/>
              </w:rPr>
            </w:pPr>
            <w:r w:rsidRPr="00E57AFD">
              <w:rPr>
                <w:b/>
                <w:lang w:val="en-US"/>
              </w:rPr>
              <w:t>Structural Functionalism – Anomie &amp; Social Control</w:t>
            </w:r>
          </w:p>
          <w:p w14:paraId="199F1519" w14:textId="77777777" w:rsidR="007112F4" w:rsidRPr="00E57AFD" w:rsidRDefault="007112F4" w:rsidP="00A26E48">
            <w:pPr>
              <w:pStyle w:val="ListParagraph"/>
              <w:ind w:left="0"/>
              <w:rPr>
                <w:b/>
                <w:lang w:val="en-US"/>
              </w:rPr>
            </w:pPr>
            <w:r w:rsidRPr="00E57AFD">
              <w:rPr>
                <w:b/>
                <w:lang w:val="en-US"/>
              </w:rPr>
              <w:t>Readings:</w:t>
            </w:r>
          </w:p>
          <w:p w14:paraId="06F90FF7" w14:textId="77777777" w:rsidR="007112F4" w:rsidRPr="00E57AFD" w:rsidRDefault="007112F4" w:rsidP="00A26E48">
            <w:pPr>
              <w:rPr>
                <w:lang w:val="en-US"/>
              </w:rPr>
            </w:pPr>
            <w:r w:rsidRPr="00E57AFD">
              <w:rPr>
                <w:lang w:val="en-US"/>
              </w:rPr>
              <w:t xml:space="preserve">(i) </w:t>
            </w:r>
            <w:r>
              <w:rPr>
                <w:lang w:val="en-US"/>
              </w:rPr>
              <w:t xml:space="preserve">Hilbert, R. Durkheim and Merton on Anomie: An Unexplored contrast and its derivatives. </w:t>
            </w:r>
            <w:r w:rsidRPr="00E57AFD">
              <w:rPr>
                <w:lang w:val="en-US"/>
              </w:rPr>
              <w:t xml:space="preserve">(ii) </w:t>
            </w:r>
            <w:proofErr w:type="spellStart"/>
            <w:r>
              <w:rPr>
                <w:lang w:val="en-US"/>
              </w:rPr>
              <w:t>Ziyanak</w:t>
            </w:r>
            <w:proofErr w:type="spellEnd"/>
            <w:r>
              <w:rPr>
                <w:lang w:val="en-US"/>
              </w:rPr>
              <w:t>, S. and J. Williams. Functionalist perspectives on deviance.</w:t>
            </w:r>
          </w:p>
        </w:tc>
      </w:tr>
      <w:tr w:rsidR="007112F4" w14:paraId="2FE60BEF" w14:textId="77777777" w:rsidTr="00980CCC">
        <w:trPr>
          <w:trHeight w:val="832"/>
        </w:trPr>
        <w:tc>
          <w:tcPr>
            <w:tcW w:w="1921" w:type="dxa"/>
            <w:shd w:val="clear" w:color="auto" w:fill="FFFFFF" w:themeFill="background1"/>
          </w:tcPr>
          <w:p w14:paraId="6852A066" w14:textId="77777777" w:rsidR="007112F4" w:rsidRDefault="007112F4" w:rsidP="00A26E48">
            <w:pPr>
              <w:rPr>
                <w:b/>
                <w:lang w:val="en-US"/>
              </w:rPr>
            </w:pPr>
            <w:r>
              <w:rPr>
                <w:b/>
                <w:lang w:val="en-US"/>
              </w:rPr>
              <w:t>Week 4</w:t>
            </w:r>
          </w:p>
          <w:p w14:paraId="652C348F" w14:textId="1D111104" w:rsidR="007112F4" w:rsidRDefault="00491F36" w:rsidP="00491F36">
            <w:pPr>
              <w:rPr>
                <w:lang w:val="en-US"/>
              </w:rPr>
            </w:pPr>
            <w:r>
              <w:rPr>
                <w:lang w:val="en-US"/>
              </w:rPr>
              <w:t xml:space="preserve">Mon </w:t>
            </w:r>
            <w:r w:rsidR="00F3519D">
              <w:rPr>
                <w:lang w:val="en-US"/>
              </w:rPr>
              <w:t>Sept 26</w:t>
            </w:r>
            <w:r w:rsidR="00F3519D" w:rsidRPr="00F3519D">
              <w:rPr>
                <w:vertAlign w:val="superscript"/>
                <w:lang w:val="en-US"/>
              </w:rPr>
              <w:t>th</w:t>
            </w:r>
            <w:r w:rsidR="00F3519D">
              <w:rPr>
                <w:lang w:val="en-US"/>
              </w:rPr>
              <w:t xml:space="preserve"> </w:t>
            </w:r>
          </w:p>
          <w:p w14:paraId="435588E2" w14:textId="5B4AAC60" w:rsidR="00491F36" w:rsidRPr="00491F36" w:rsidRDefault="00553ED5" w:rsidP="00F3519D">
            <w:pPr>
              <w:rPr>
                <w:lang w:val="en-US"/>
              </w:rPr>
            </w:pPr>
            <w:r>
              <w:rPr>
                <w:lang w:val="en-US"/>
              </w:rPr>
              <w:t>Thurs</w:t>
            </w:r>
            <w:r w:rsidR="00491F36">
              <w:rPr>
                <w:lang w:val="en-US"/>
              </w:rPr>
              <w:t xml:space="preserve"> </w:t>
            </w:r>
            <w:r w:rsidR="00F3519D">
              <w:rPr>
                <w:lang w:val="en-US"/>
              </w:rPr>
              <w:t>Sept 29</w:t>
            </w:r>
            <w:r w:rsidR="00F3519D" w:rsidRPr="00F3519D">
              <w:rPr>
                <w:vertAlign w:val="superscript"/>
                <w:lang w:val="en-US"/>
              </w:rPr>
              <w:t>th</w:t>
            </w:r>
            <w:r w:rsidR="00F3519D">
              <w:rPr>
                <w:lang w:val="en-US"/>
              </w:rPr>
              <w:t xml:space="preserve"> </w:t>
            </w:r>
          </w:p>
        </w:tc>
        <w:tc>
          <w:tcPr>
            <w:tcW w:w="9356" w:type="dxa"/>
            <w:shd w:val="clear" w:color="auto" w:fill="auto"/>
          </w:tcPr>
          <w:p w14:paraId="437119F2" w14:textId="77777777" w:rsidR="007112F4" w:rsidRPr="00E57AFD" w:rsidRDefault="007112F4" w:rsidP="00A26E48">
            <w:pPr>
              <w:pStyle w:val="ListParagraph"/>
              <w:ind w:left="0"/>
              <w:rPr>
                <w:b/>
                <w:lang w:val="en-US"/>
              </w:rPr>
            </w:pPr>
            <w:r w:rsidRPr="00E57AFD">
              <w:rPr>
                <w:b/>
                <w:lang w:val="en-US"/>
              </w:rPr>
              <w:t>The Chicago School – Social Disorganization &amp; Differential Association</w:t>
            </w:r>
          </w:p>
          <w:p w14:paraId="64FD3C91" w14:textId="77777777" w:rsidR="007112F4" w:rsidRPr="00E57AFD" w:rsidRDefault="007112F4" w:rsidP="00A26E48">
            <w:pPr>
              <w:rPr>
                <w:b/>
                <w:lang w:val="en-US"/>
              </w:rPr>
            </w:pPr>
            <w:r w:rsidRPr="00E57AFD">
              <w:rPr>
                <w:b/>
                <w:lang w:val="en-US"/>
              </w:rPr>
              <w:t>Readings:</w:t>
            </w:r>
          </w:p>
          <w:p w14:paraId="53F0E76C" w14:textId="77777777" w:rsidR="007112F4" w:rsidRDefault="007112F4" w:rsidP="00A26E48">
            <w:pPr>
              <w:rPr>
                <w:lang w:val="en-US"/>
              </w:rPr>
            </w:pPr>
            <w:r w:rsidRPr="00C404E7">
              <w:rPr>
                <w:lang w:val="en-US"/>
              </w:rPr>
              <w:t>(</w:t>
            </w:r>
            <w:proofErr w:type="spellStart"/>
            <w:r w:rsidRPr="00C404E7">
              <w:rPr>
                <w:lang w:val="en-US"/>
              </w:rPr>
              <w:t>i</w:t>
            </w:r>
            <w:proofErr w:type="spellEnd"/>
            <w:r>
              <w:rPr>
                <w:lang w:val="en-US"/>
              </w:rPr>
              <w:t xml:space="preserve">) </w:t>
            </w:r>
            <w:r w:rsidRPr="00C404E7">
              <w:rPr>
                <w:lang w:val="en-US"/>
              </w:rPr>
              <w:t>Downes et al., Chapter 3 – The University of Chicago School.</w:t>
            </w:r>
            <w:r>
              <w:rPr>
                <w:lang w:val="en-US"/>
              </w:rPr>
              <w:t xml:space="preserve"> Pg. 51 – 76.</w:t>
            </w:r>
          </w:p>
          <w:p w14:paraId="20211317" w14:textId="39E2FC2C" w:rsidR="00734974" w:rsidRPr="00811ECD" w:rsidRDefault="00734974" w:rsidP="00A26E48">
            <w:pPr>
              <w:rPr>
                <w:lang w:val="en-US"/>
              </w:rPr>
            </w:pPr>
          </w:p>
        </w:tc>
      </w:tr>
      <w:tr w:rsidR="007112F4" w14:paraId="21CB9C97" w14:textId="77777777" w:rsidTr="00980CCC">
        <w:trPr>
          <w:trHeight w:val="1125"/>
        </w:trPr>
        <w:tc>
          <w:tcPr>
            <w:tcW w:w="1921" w:type="dxa"/>
            <w:shd w:val="clear" w:color="auto" w:fill="auto"/>
          </w:tcPr>
          <w:p w14:paraId="3C68DA9A" w14:textId="77777777" w:rsidR="00811ECD" w:rsidRDefault="007112F4" w:rsidP="00811ECD">
            <w:pPr>
              <w:rPr>
                <w:b/>
                <w:lang w:val="en-US"/>
              </w:rPr>
            </w:pPr>
            <w:r w:rsidRPr="004466DC">
              <w:rPr>
                <w:b/>
                <w:lang w:val="en-US"/>
              </w:rPr>
              <w:t xml:space="preserve">Week </w:t>
            </w:r>
            <w:r>
              <w:rPr>
                <w:b/>
                <w:lang w:val="en-US"/>
              </w:rPr>
              <w:t>5</w:t>
            </w:r>
          </w:p>
          <w:p w14:paraId="1E4E1094" w14:textId="080D8EAA" w:rsidR="007112F4" w:rsidRPr="00491F36" w:rsidRDefault="00491F36" w:rsidP="00811ECD">
            <w:pPr>
              <w:rPr>
                <w:lang w:val="en-US"/>
              </w:rPr>
            </w:pPr>
            <w:r w:rsidRPr="00491F36">
              <w:rPr>
                <w:lang w:val="en-US"/>
              </w:rPr>
              <w:t xml:space="preserve">Mon </w:t>
            </w:r>
            <w:r w:rsidR="00F3519D">
              <w:rPr>
                <w:lang w:val="en-US"/>
              </w:rPr>
              <w:t>Oct 3</w:t>
            </w:r>
            <w:r w:rsidR="00F3519D" w:rsidRPr="00F3519D">
              <w:rPr>
                <w:vertAlign w:val="superscript"/>
                <w:lang w:val="en-US"/>
              </w:rPr>
              <w:t>rd</w:t>
            </w:r>
            <w:r w:rsidR="00F3519D">
              <w:rPr>
                <w:lang w:val="en-US"/>
              </w:rPr>
              <w:t xml:space="preserve"> </w:t>
            </w:r>
          </w:p>
          <w:p w14:paraId="77E46329" w14:textId="671EABF4" w:rsidR="00491F36" w:rsidRPr="00811ECD" w:rsidRDefault="00553ED5" w:rsidP="00F3519D">
            <w:pPr>
              <w:rPr>
                <w:b/>
                <w:lang w:val="en-US"/>
              </w:rPr>
            </w:pPr>
            <w:r>
              <w:rPr>
                <w:lang w:val="en-US"/>
              </w:rPr>
              <w:t>Thurs</w:t>
            </w:r>
            <w:r w:rsidR="00491F36" w:rsidRPr="00491F36">
              <w:rPr>
                <w:lang w:val="en-US"/>
              </w:rPr>
              <w:t xml:space="preserve"> </w:t>
            </w:r>
            <w:r w:rsidR="00F3519D">
              <w:rPr>
                <w:lang w:val="en-US"/>
              </w:rPr>
              <w:t>Oct 6</w:t>
            </w:r>
            <w:r w:rsidR="00F3519D" w:rsidRPr="00F3519D">
              <w:rPr>
                <w:vertAlign w:val="superscript"/>
                <w:lang w:val="en-US"/>
              </w:rPr>
              <w:t>th</w:t>
            </w:r>
            <w:r w:rsidR="00F3519D">
              <w:rPr>
                <w:lang w:val="en-US"/>
              </w:rPr>
              <w:t xml:space="preserve"> </w:t>
            </w:r>
          </w:p>
        </w:tc>
        <w:tc>
          <w:tcPr>
            <w:tcW w:w="9356" w:type="dxa"/>
            <w:shd w:val="clear" w:color="auto" w:fill="auto"/>
          </w:tcPr>
          <w:p w14:paraId="0FBD1F52" w14:textId="77777777" w:rsidR="007112F4" w:rsidRPr="00E57AFD" w:rsidRDefault="007112F4" w:rsidP="00A26E48">
            <w:pPr>
              <w:rPr>
                <w:b/>
                <w:lang w:val="en-US"/>
              </w:rPr>
            </w:pPr>
            <w:r w:rsidRPr="00E57AFD">
              <w:rPr>
                <w:lang w:val="en-US"/>
              </w:rPr>
              <w:t xml:space="preserve"> </w:t>
            </w:r>
            <w:r w:rsidRPr="00E57AFD">
              <w:rPr>
                <w:b/>
                <w:lang w:val="en-US"/>
              </w:rPr>
              <w:t xml:space="preserve">Conflict Theories </w:t>
            </w:r>
            <w:r>
              <w:rPr>
                <w:b/>
                <w:lang w:val="en-US"/>
              </w:rPr>
              <w:t>I -</w:t>
            </w:r>
            <w:r w:rsidRPr="00E57AFD">
              <w:rPr>
                <w:b/>
                <w:lang w:val="en-US"/>
              </w:rPr>
              <w:t xml:space="preserve"> </w:t>
            </w:r>
            <w:r>
              <w:rPr>
                <w:b/>
                <w:lang w:val="en-US"/>
              </w:rPr>
              <w:t>the Neo-Marxists</w:t>
            </w:r>
          </w:p>
          <w:p w14:paraId="65675757" w14:textId="77777777" w:rsidR="007112F4" w:rsidRPr="00E57AFD" w:rsidRDefault="007112F4" w:rsidP="00A26E48">
            <w:pPr>
              <w:rPr>
                <w:b/>
                <w:lang w:val="en-US"/>
              </w:rPr>
            </w:pPr>
            <w:r w:rsidRPr="00E57AFD">
              <w:rPr>
                <w:b/>
                <w:lang w:val="en-US"/>
              </w:rPr>
              <w:t xml:space="preserve">Readings: </w:t>
            </w:r>
          </w:p>
          <w:p w14:paraId="7E8CF9B2" w14:textId="77777777" w:rsidR="007112F4" w:rsidRDefault="007112F4" w:rsidP="00A26E48">
            <w:pPr>
              <w:rPr>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Deutschmann</w:t>
            </w:r>
            <w:proofErr w:type="spellEnd"/>
            <w:r w:rsidRPr="00E57AFD">
              <w:rPr>
                <w:lang w:val="en-US"/>
              </w:rPr>
              <w:t>, L. Chapter 7 Conflict Theories I – Contemporary Marxism, Left Realism, Peacemaking, and Postmodernism.</w:t>
            </w:r>
          </w:p>
          <w:p w14:paraId="488E9A8B" w14:textId="68C23C37" w:rsidR="00734974" w:rsidRPr="00E57AFD" w:rsidRDefault="00734974" w:rsidP="00A26E48">
            <w:pPr>
              <w:rPr>
                <w:b/>
                <w:lang w:val="en-US"/>
              </w:rPr>
            </w:pPr>
          </w:p>
        </w:tc>
      </w:tr>
      <w:tr w:rsidR="007112F4" w14:paraId="5D1F3B0A" w14:textId="77777777" w:rsidTr="00AB3D8A">
        <w:trPr>
          <w:trHeight w:val="576"/>
        </w:trPr>
        <w:tc>
          <w:tcPr>
            <w:tcW w:w="1921" w:type="dxa"/>
            <w:shd w:val="clear" w:color="auto" w:fill="C6D9F1" w:themeFill="text2" w:themeFillTint="33"/>
          </w:tcPr>
          <w:p w14:paraId="1B431B62" w14:textId="77777777" w:rsidR="007112F4" w:rsidRDefault="007112F4" w:rsidP="00A26E48">
            <w:pPr>
              <w:rPr>
                <w:b/>
                <w:lang w:val="en-US"/>
              </w:rPr>
            </w:pPr>
            <w:r>
              <w:rPr>
                <w:b/>
                <w:lang w:val="en-US"/>
              </w:rPr>
              <w:t xml:space="preserve">Week 6 </w:t>
            </w:r>
          </w:p>
          <w:p w14:paraId="09F8C6D4" w14:textId="3263DF05" w:rsidR="007112F4" w:rsidRPr="00491F36" w:rsidRDefault="00491F36" w:rsidP="00491F36">
            <w:pPr>
              <w:rPr>
                <w:lang w:val="en-US"/>
              </w:rPr>
            </w:pPr>
            <w:r w:rsidRPr="00491F36">
              <w:rPr>
                <w:lang w:val="en-US"/>
              </w:rPr>
              <w:t xml:space="preserve">Mon </w:t>
            </w:r>
            <w:r w:rsidR="00F3519D">
              <w:rPr>
                <w:lang w:val="en-US"/>
              </w:rPr>
              <w:t>Oct 10</w:t>
            </w:r>
            <w:r w:rsidR="00F3519D" w:rsidRPr="00F3519D">
              <w:rPr>
                <w:vertAlign w:val="superscript"/>
                <w:lang w:val="en-US"/>
              </w:rPr>
              <w:t>th</w:t>
            </w:r>
            <w:r w:rsidR="00F3519D">
              <w:rPr>
                <w:lang w:val="en-US"/>
              </w:rPr>
              <w:t xml:space="preserve"> </w:t>
            </w:r>
          </w:p>
          <w:p w14:paraId="787E3FDC" w14:textId="29339EE9" w:rsidR="00491F36" w:rsidRDefault="00553ED5" w:rsidP="00F3519D">
            <w:pPr>
              <w:rPr>
                <w:b/>
                <w:lang w:val="en-US"/>
              </w:rPr>
            </w:pPr>
            <w:r>
              <w:rPr>
                <w:lang w:val="en-US"/>
              </w:rPr>
              <w:t>Thurs</w:t>
            </w:r>
            <w:r w:rsidRPr="00491F36">
              <w:rPr>
                <w:lang w:val="en-US"/>
              </w:rPr>
              <w:t xml:space="preserve"> </w:t>
            </w:r>
            <w:r w:rsidR="00F3519D">
              <w:rPr>
                <w:lang w:val="en-US"/>
              </w:rPr>
              <w:t>Oct 13</w:t>
            </w:r>
            <w:r w:rsidR="00F3519D" w:rsidRPr="00F3519D">
              <w:rPr>
                <w:vertAlign w:val="superscript"/>
                <w:lang w:val="en-US"/>
              </w:rPr>
              <w:t>th</w:t>
            </w:r>
            <w:r w:rsidR="00F3519D">
              <w:rPr>
                <w:lang w:val="en-US"/>
              </w:rPr>
              <w:t xml:space="preserve"> </w:t>
            </w:r>
          </w:p>
        </w:tc>
        <w:tc>
          <w:tcPr>
            <w:tcW w:w="9356" w:type="dxa"/>
            <w:shd w:val="clear" w:color="auto" w:fill="C6D9F1" w:themeFill="text2" w:themeFillTint="33"/>
          </w:tcPr>
          <w:p w14:paraId="4E5C9BD3" w14:textId="77777777" w:rsidR="00F3519D" w:rsidRDefault="00F3519D" w:rsidP="00F3519D">
            <w:pPr>
              <w:tabs>
                <w:tab w:val="left" w:pos="720"/>
              </w:tabs>
              <w:jc w:val="center"/>
              <w:rPr>
                <w:b/>
              </w:rPr>
            </w:pPr>
            <w:r>
              <w:rPr>
                <w:b/>
              </w:rPr>
              <w:t>READING WEEK</w:t>
            </w:r>
          </w:p>
          <w:p w14:paraId="4AF2AAB6" w14:textId="29C14723" w:rsidR="00F3519D" w:rsidRDefault="00F3519D" w:rsidP="00AB3D8A">
            <w:pPr>
              <w:ind w:left="3600"/>
              <w:rPr>
                <w:b/>
                <w:lang w:val="en-US"/>
              </w:rPr>
            </w:pPr>
            <w:r>
              <w:rPr>
                <w:b/>
              </w:rPr>
              <w:t>NO LECTURES</w:t>
            </w:r>
          </w:p>
          <w:p w14:paraId="1F6ABE9C" w14:textId="7172DDE0" w:rsidR="00734974" w:rsidRPr="00E57AFD" w:rsidRDefault="00734974" w:rsidP="00F3519D">
            <w:pPr>
              <w:tabs>
                <w:tab w:val="left" w:pos="720"/>
              </w:tabs>
              <w:rPr>
                <w:b/>
              </w:rPr>
            </w:pPr>
          </w:p>
        </w:tc>
      </w:tr>
      <w:tr w:rsidR="007112F4" w14:paraId="2A1041D0" w14:textId="77777777" w:rsidTr="00F3519D">
        <w:trPr>
          <w:trHeight w:val="784"/>
        </w:trPr>
        <w:tc>
          <w:tcPr>
            <w:tcW w:w="1921" w:type="dxa"/>
            <w:shd w:val="clear" w:color="auto" w:fill="auto"/>
          </w:tcPr>
          <w:p w14:paraId="1228DCB5" w14:textId="77777777" w:rsidR="007112F4" w:rsidRDefault="007112F4" w:rsidP="00A26E48">
            <w:pPr>
              <w:rPr>
                <w:lang w:val="en-US"/>
              </w:rPr>
            </w:pPr>
            <w:r>
              <w:rPr>
                <w:b/>
                <w:lang w:val="en-US"/>
              </w:rPr>
              <w:t>Week 7</w:t>
            </w:r>
          </w:p>
          <w:p w14:paraId="27FE6B9F" w14:textId="327A2663" w:rsidR="00811ECD" w:rsidRPr="00491F36" w:rsidRDefault="00491F36" w:rsidP="00811ECD">
            <w:pPr>
              <w:rPr>
                <w:lang w:val="en-US"/>
              </w:rPr>
            </w:pPr>
            <w:r w:rsidRPr="00491F36">
              <w:rPr>
                <w:lang w:val="en-US"/>
              </w:rPr>
              <w:t xml:space="preserve">Mon </w:t>
            </w:r>
            <w:r w:rsidR="00F3519D">
              <w:rPr>
                <w:lang w:val="en-US"/>
              </w:rPr>
              <w:t>Oct 17</w:t>
            </w:r>
            <w:r w:rsidR="00F3519D" w:rsidRPr="00F3519D">
              <w:rPr>
                <w:vertAlign w:val="superscript"/>
                <w:lang w:val="en-US"/>
              </w:rPr>
              <w:t>th</w:t>
            </w:r>
            <w:r w:rsidR="00F3519D">
              <w:rPr>
                <w:lang w:val="en-US"/>
              </w:rPr>
              <w:t xml:space="preserve"> </w:t>
            </w:r>
          </w:p>
          <w:p w14:paraId="7165F75B" w14:textId="2C4AA789" w:rsidR="007112F4" w:rsidRPr="00384E39" w:rsidRDefault="00553ED5" w:rsidP="00F3519D">
            <w:pPr>
              <w:rPr>
                <w:b/>
                <w:lang w:val="en-US"/>
              </w:rPr>
            </w:pPr>
            <w:r>
              <w:rPr>
                <w:lang w:val="en-US"/>
              </w:rPr>
              <w:t>Thurs</w:t>
            </w:r>
            <w:r w:rsidRPr="00491F36">
              <w:rPr>
                <w:lang w:val="en-US"/>
              </w:rPr>
              <w:t xml:space="preserve"> </w:t>
            </w:r>
            <w:r w:rsidR="00F3519D">
              <w:rPr>
                <w:lang w:val="en-US"/>
              </w:rPr>
              <w:t>Oct 20</w:t>
            </w:r>
            <w:r w:rsidR="00F3519D" w:rsidRPr="00F3519D">
              <w:rPr>
                <w:vertAlign w:val="superscript"/>
                <w:lang w:val="en-US"/>
              </w:rPr>
              <w:t>th</w:t>
            </w:r>
            <w:r w:rsidR="00F3519D">
              <w:rPr>
                <w:lang w:val="en-US"/>
              </w:rPr>
              <w:t xml:space="preserve"> </w:t>
            </w:r>
          </w:p>
        </w:tc>
        <w:tc>
          <w:tcPr>
            <w:tcW w:w="9356" w:type="dxa"/>
            <w:shd w:val="clear" w:color="auto" w:fill="auto"/>
          </w:tcPr>
          <w:p w14:paraId="0D8D783B" w14:textId="77777777" w:rsidR="00F3519D" w:rsidRPr="00E57AFD" w:rsidRDefault="00F3519D" w:rsidP="00F3519D">
            <w:pPr>
              <w:rPr>
                <w:b/>
                <w:lang w:val="en-US"/>
              </w:rPr>
            </w:pPr>
            <w:r>
              <w:rPr>
                <w:b/>
                <w:lang w:val="en-US"/>
              </w:rPr>
              <w:t xml:space="preserve">Conflict Theories II - Neo-Liberal &amp; </w:t>
            </w:r>
            <w:r w:rsidRPr="00E57AFD">
              <w:rPr>
                <w:b/>
                <w:lang w:val="en-US"/>
              </w:rPr>
              <w:t>Feminist Theories</w:t>
            </w:r>
          </w:p>
          <w:p w14:paraId="074A2490" w14:textId="77777777" w:rsidR="00F3519D" w:rsidRPr="00E57AFD" w:rsidRDefault="00F3519D" w:rsidP="00F3519D">
            <w:pPr>
              <w:pStyle w:val="ListParagraph"/>
              <w:ind w:left="0"/>
              <w:rPr>
                <w:b/>
                <w:lang w:val="en-US"/>
              </w:rPr>
            </w:pPr>
            <w:r w:rsidRPr="00E57AFD">
              <w:rPr>
                <w:b/>
                <w:lang w:val="en-US"/>
              </w:rPr>
              <w:t>Readings:</w:t>
            </w:r>
          </w:p>
          <w:p w14:paraId="42695379" w14:textId="77777777" w:rsidR="00F3519D" w:rsidRDefault="00F3519D" w:rsidP="00F3519D">
            <w:pPr>
              <w:tabs>
                <w:tab w:val="left" w:pos="720"/>
              </w:tabs>
              <w:rPr>
                <w:lang w:val="en-US"/>
              </w:rPr>
            </w:pPr>
            <w:r w:rsidRPr="00AC1B8F">
              <w:rPr>
                <w:lang w:val="en-US"/>
              </w:rPr>
              <w:t>(</w:t>
            </w:r>
            <w:proofErr w:type="spellStart"/>
            <w:r w:rsidRPr="00AC1B8F">
              <w:rPr>
                <w:lang w:val="en-US"/>
              </w:rPr>
              <w:t>i</w:t>
            </w:r>
            <w:proofErr w:type="spellEnd"/>
            <w:r>
              <w:rPr>
                <w:lang w:val="en-US"/>
              </w:rPr>
              <w:t xml:space="preserve">) </w:t>
            </w:r>
            <w:r w:rsidRPr="00AC1B8F">
              <w:rPr>
                <w:lang w:val="en-US"/>
              </w:rPr>
              <w:t xml:space="preserve">Downes et al., Chapter 11 – Feminist </w:t>
            </w:r>
            <w:r>
              <w:rPr>
                <w:lang w:val="en-US"/>
              </w:rPr>
              <w:t>Criminology</w:t>
            </w:r>
          </w:p>
          <w:p w14:paraId="5400497E" w14:textId="6B87A89E" w:rsidR="00BB420C" w:rsidRPr="00E57AFD" w:rsidRDefault="00BB420C" w:rsidP="00397053">
            <w:pPr>
              <w:tabs>
                <w:tab w:val="left" w:pos="720"/>
              </w:tabs>
              <w:jc w:val="center"/>
              <w:rPr>
                <w:b/>
              </w:rPr>
            </w:pPr>
          </w:p>
        </w:tc>
      </w:tr>
      <w:tr w:rsidR="00980CCC" w14:paraId="75B0BC0D" w14:textId="77777777" w:rsidTr="00980CCC">
        <w:trPr>
          <w:trHeight w:val="513"/>
        </w:trPr>
        <w:tc>
          <w:tcPr>
            <w:tcW w:w="1921" w:type="dxa"/>
            <w:vMerge w:val="restart"/>
            <w:shd w:val="clear" w:color="auto" w:fill="C6D9F1" w:themeFill="text2" w:themeFillTint="33"/>
          </w:tcPr>
          <w:p w14:paraId="4CB996A3" w14:textId="77777777" w:rsidR="00980CCC" w:rsidRPr="00BB0801" w:rsidRDefault="00980CCC" w:rsidP="00A26E48">
            <w:pPr>
              <w:rPr>
                <w:b/>
                <w:lang w:val="en-US"/>
              </w:rPr>
            </w:pPr>
            <w:r>
              <w:rPr>
                <w:b/>
                <w:lang w:val="en-US"/>
              </w:rPr>
              <w:t>Week 8</w:t>
            </w:r>
          </w:p>
          <w:p w14:paraId="278FCD18" w14:textId="51530562" w:rsidR="00980CCC" w:rsidRDefault="00980CCC" w:rsidP="00491F36">
            <w:pPr>
              <w:rPr>
                <w:lang w:val="en-US"/>
              </w:rPr>
            </w:pPr>
            <w:r>
              <w:rPr>
                <w:lang w:val="en-US"/>
              </w:rPr>
              <w:t xml:space="preserve">Mon </w:t>
            </w:r>
            <w:r w:rsidR="00F3519D">
              <w:rPr>
                <w:lang w:val="en-US"/>
              </w:rPr>
              <w:t>Oct 24</w:t>
            </w:r>
            <w:r w:rsidR="00F3519D" w:rsidRPr="00F3519D">
              <w:rPr>
                <w:vertAlign w:val="superscript"/>
                <w:lang w:val="en-US"/>
              </w:rPr>
              <w:t>th</w:t>
            </w:r>
            <w:r w:rsidR="00F3519D">
              <w:rPr>
                <w:lang w:val="en-US"/>
              </w:rPr>
              <w:t xml:space="preserve"> </w:t>
            </w:r>
          </w:p>
          <w:p w14:paraId="173E22D1" w14:textId="77777777" w:rsidR="00980CCC" w:rsidRDefault="00980CCC" w:rsidP="00491F36">
            <w:pPr>
              <w:rPr>
                <w:lang w:val="en-US"/>
              </w:rPr>
            </w:pPr>
          </w:p>
          <w:p w14:paraId="7597B020" w14:textId="77777777" w:rsidR="00980CCC" w:rsidRDefault="00553ED5" w:rsidP="00F3519D">
            <w:pPr>
              <w:rPr>
                <w:b/>
                <w:lang w:val="en-US"/>
              </w:rPr>
            </w:pPr>
            <w:r>
              <w:rPr>
                <w:lang w:val="en-US"/>
              </w:rPr>
              <w:t>Thurs</w:t>
            </w:r>
            <w:r w:rsidRPr="00980CCC">
              <w:rPr>
                <w:b/>
                <w:lang w:val="en-US"/>
              </w:rPr>
              <w:t xml:space="preserve"> </w:t>
            </w:r>
            <w:r w:rsidR="00F3519D" w:rsidRPr="00F3519D">
              <w:rPr>
                <w:lang w:val="en-US"/>
              </w:rPr>
              <w:t>Oct 27</w:t>
            </w:r>
            <w:r w:rsidR="00F3519D" w:rsidRPr="00F3519D">
              <w:rPr>
                <w:vertAlign w:val="superscript"/>
                <w:lang w:val="en-US"/>
              </w:rPr>
              <w:t>th</w:t>
            </w:r>
            <w:r w:rsidR="00F3519D">
              <w:rPr>
                <w:b/>
                <w:lang w:val="en-US"/>
              </w:rPr>
              <w:t xml:space="preserve"> </w:t>
            </w:r>
          </w:p>
          <w:p w14:paraId="41A68F25" w14:textId="77777777" w:rsidR="00946A6D" w:rsidRDefault="00AB3D8A" w:rsidP="00F3519D">
            <w:pPr>
              <w:rPr>
                <w:b/>
                <w:lang w:val="en-US"/>
              </w:rPr>
            </w:pPr>
            <w:r>
              <w:rPr>
                <w:b/>
                <w:lang w:val="en-US"/>
              </w:rPr>
              <w:t>eReserves</w:t>
            </w:r>
          </w:p>
          <w:p w14:paraId="2D2529EA" w14:textId="7F07A7D0" w:rsidR="00874F62" w:rsidRPr="00980CCC" w:rsidRDefault="00874F62" w:rsidP="00F3519D">
            <w:pPr>
              <w:rPr>
                <w:b/>
                <w:lang w:val="en-US"/>
              </w:rPr>
            </w:pPr>
          </w:p>
        </w:tc>
        <w:tc>
          <w:tcPr>
            <w:tcW w:w="9356" w:type="dxa"/>
            <w:shd w:val="clear" w:color="auto" w:fill="C6D9F1" w:themeFill="text2" w:themeFillTint="33"/>
          </w:tcPr>
          <w:p w14:paraId="7740ACE8" w14:textId="77777777" w:rsidR="00946A6D" w:rsidRDefault="00946A6D" w:rsidP="00946A6D">
            <w:pPr>
              <w:jc w:val="center"/>
              <w:rPr>
                <w:b/>
              </w:rPr>
            </w:pPr>
          </w:p>
          <w:p w14:paraId="021F2D5D" w14:textId="77777777" w:rsidR="00300F74" w:rsidRDefault="00946A6D" w:rsidP="00946A6D">
            <w:pPr>
              <w:jc w:val="center"/>
              <w:rPr>
                <w:b/>
              </w:rPr>
            </w:pPr>
            <w:r>
              <w:rPr>
                <w:b/>
              </w:rPr>
              <w:t>MIDTERM EXAM – IN CLASS</w:t>
            </w:r>
          </w:p>
          <w:p w14:paraId="5AC5EA0C" w14:textId="032373D4" w:rsidR="00946A6D" w:rsidRPr="00E57AFD" w:rsidRDefault="00946A6D" w:rsidP="00946A6D">
            <w:pPr>
              <w:jc w:val="center"/>
              <w:rPr>
                <w:b/>
              </w:rPr>
            </w:pPr>
          </w:p>
        </w:tc>
      </w:tr>
      <w:tr w:rsidR="00980CCC" w14:paraId="4B38800D" w14:textId="77777777" w:rsidTr="00AB3D8A">
        <w:trPr>
          <w:trHeight w:val="428"/>
        </w:trPr>
        <w:tc>
          <w:tcPr>
            <w:tcW w:w="1921" w:type="dxa"/>
            <w:vMerge/>
            <w:shd w:val="clear" w:color="auto" w:fill="C6D9F1" w:themeFill="text2" w:themeFillTint="33"/>
          </w:tcPr>
          <w:p w14:paraId="2CD17B69" w14:textId="77777777" w:rsidR="00980CCC" w:rsidRDefault="00980CCC" w:rsidP="00A26E48">
            <w:pPr>
              <w:rPr>
                <w:b/>
                <w:lang w:val="en-US"/>
              </w:rPr>
            </w:pPr>
          </w:p>
        </w:tc>
        <w:tc>
          <w:tcPr>
            <w:tcW w:w="9356" w:type="dxa"/>
            <w:shd w:val="clear" w:color="auto" w:fill="D6E3BC" w:themeFill="accent3" w:themeFillTint="66"/>
          </w:tcPr>
          <w:p w14:paraId="01025D0B" w14:textId="6988D220" w:rsidR="00946A6D" w:rsidRDefault="00946A6D" w:rsidP="00946A6D">
            <w:pPr>
              <w:jc w:val="center"/>
              <w:rPr>
                <w:b/>
              </w:rPr>
            </w:pPr>
            <w:r>
              <w:rPr>
                <w:b/>
              </w:rPr>
              <w:t>No Class – watch documentary at home or wherever convenient</w:t>
            </w:r>
          </w:p>
          <w:p w14:paraId="16C93BA0" w14:textId="5B82853D" w:rsidR="00946A6D" w:rsidRDefault="00946A6D" w:rsidP="00AB3D8A">
            <w:pPr>
              <w:rPr>
                <w:b/>
              </w:rPr>
            </w:pPr>
            <w:r>
              <w:rPr>
                <w:b/>
              </w:rPr>
              <w:t>Grass: A History of Recreational Marijuana Use in the late 20</w:t>
            </w:r>
            <w:r w:rsidRPr="00946A6D">
              <w:rPr>
                <w:b/>
                <w:vertAlign w:val="superscript"/>
              </w:rPr>
              <w:t>th</w:t>
            </w:r>
            <w:r>
              <w:rPr>
                <w:b/>
              </w:rPr>
              <w:t xml:space="preserve"> Centur</w:t>
            </w:r>
            <w:r w:rsidR="00AB3D8A">
              <w:rPr>
                <w:b/>
              </w:rPr>
              <w:t>y</w:t>
            </w:r>
          </w:p>
          <w:p w14:paraId="7B782536" w14:textId="1F8833A5" w:rsidR="00AB3D8A" w:rsidRDefault="00874F62" w:rsidP="00874F62">
            <w:pPr>
              <w:jc w:val="center"/>
              <w:rPr>
                <w:b/>
              </w:rPr>
            </w:pPr>
            <w:r w:rsidRPr="00874F62">
              <w:rPr>
                <w:b/>
                <w:highlight w:val="yellow"/>
                <w:lang w:val="en-US"/>
              </w:rPr>
              <w:t>No tutorials this week</w:t>
            </w:r>
          </w:p>
        </w:tc>
      </w:tr>
      <w:tr w:rsidR="007112F4" w14:paraId="2E46147D" w14:textId="77777777" w:rsidTr="00980CCC">
        <w:trPr>
          <w:trHeight w:val="625"/>
        </w:trPr>
        <w:tc>
          <w:tcPr>
            <w:tcW w:w="1921" w:type="dxa"/>
            <w:shd w:val="clear" w:color="auto" w:fill="auto"/>
          </w:tcPr>
          <w:p w14:paraId="182B3BEE" w14:textId="77777777" w:rsidR="007112F4" w:rsidRDefault="007112F4" w:rsidP="00A26E48">
            <w:pPr>
              <w:rPr>
                <w:b/>
                <w:lang w:val="en-US"/>
              </w:rPr>
            </w:pPr>
            <w:r>
              <w:rPr>
                <w:b/>
                <w:lang w:val="en-US"/>
              </w:rPr>
              <w:t>Week 9</w:t>
            </w:r>
          </w:p>
          <w:p w14:paraId="7B8221DD" w14:textId="44807300" w:rsidR="007112F4" w:rsidRDefault="00BB420C" w:rsidP="00491F36">
            <w:pPr>
              <w:rPr>
                <w:lang w:val="en-US"/>
              </w:rPr>
            </w:pPr>
            <w:r>
              <w:rPr>
                <w:lang w:val="en-US"/>
              </w:rPr>
              <w:t xml:space="preserve">Mon </w:t>
            </w:r>
            <w:r w:rsidR="00F3519D">
              <w:rPr>
                <w:lang w:val="en-US"/>
              </w:rPr>
              <w:t>Oct 31</w:t>
            </w:r>
            <w:r w:rsidR="00F3519D" w:rsidRPr="00F3519D">
              <w:rPr>
                <w:vertAlign w:val="superscript"/>
                <w:lang w:val="en-US"/>
              </w:rPr>
              <w:t>st</w:t>
            </w:r>
            <w:r w:rsidR="00F3519D">
              <w:rPr>
                <w:lang w:val="en-US"/>
              </w:rPr>
              <w:t xml:space="preserve"> </w:t>
            </w:r>
          </w:p>
          <w:p w14:paraId="64736056" w14:textId="1DF9EBB3" w:rsidR="00BB420C" w:rsidRDefault="00553ED5" w:rsidP="00491F36">
            <w:pPr>
              <w:rPr>
                <w:lang w:val="en-US"/>
              </w:rPr>
            </w:pPr>
            <w:r>
              <w:rPr>
                <w:lang w:val="en-US"/>
              </w:rPr>
              <w:t>Thurs</w:t>
            </w:r>
            <w:r w:rsidR="00F3519D">
              <w:rPr>
                <w:lang w:val="en-US"/>
              </w:rPr>
              <w:t xml:space="preserve"> Nov 3</w:t>
            </w:r>
            <w:r w:rsidR="00F3519D" w:rsidRPr="00F3519D">
              <w:rPr>
                <w:vertAlign w:val="superscript"/>
                <w:lang w:val="en-US"/>
              </w:rPr>
              <w:t>rd</w:t>
            </w:r>
            <w:r w:rsidR="00F3519D">
              <w:rPr>
                <w:lang w:val="en-US"/>
              </w:rPr>
              <w:t xml:space="preserve"> </w:t>
            </w:r>
          </w:p>
          <w:p w14:paraId="7BDF8001" w14:textId="4AE59434" w:rsidR="00BB420C" w:rsidRPr="00491F36" w:rsidRDefault="00BB420C" w:rsidP="00491F36">
            <w:pPr>
              <w:rPr>
                <w:lang w:val="en-US"/>
              </w:rPr>
            </w:pPr>
          </w:p>
        </w:tc>
        <w:tc>
          <w:tcPr>
            <w:tcW w:w="9356" w:type="dxa"/>
            <w:shd w:val="clear" w:color="auto" w:fill="auto"/>
          </w:tcPr>
          <w:p w14:paraId="483EB2A1" w14:textId="77777777" w:rsidR="007112F4" w:rsidRPr="00E57AFD" w:rsidRDefault="007112F4" w:rsidP="00A26E48">
            <w:pPr>
              <w:pStyle w:val="ListParagraph"/>
              <w:ind w:left="0"/>
              <w:rPr>
                <w:b/>
              </w:rPr>
            </w:pPr>
            <w:r w:rsidRPr="00E57AFD">
              <w:rPr>
                <w:b/>
              </w:rPr>
              <w:t xml:space="preserve">Labeling </w:t>
            </w:r>
            <w:r>
              <w:rPr>
                <w:b/>
              </w:rPr>
              <w:t xml:space="preserve">Theory </w:t>
            </w:r>
            <w:r w:rsidRPr="00E57AFD">
              <w:rPr>
                <w:b/>
              </w:rPr>
              <w:t>and Social Constructionism – Social Problems</w:t>
            </w:r>
          </w:p>
          <w:p w14:paraId="2857A587" w14:textId="77777777" w:rsidR="007112F4" w:rsidRPr="00E57AFD" w:rsidRDefault="007112F4" w:rsidP="00A26E48">
            <w:pPr>
              <w:rPr>
                <w:b/>
              </w:rPr>
            </w:pPr>
            <w:r w:rsidRPr="00E57AFD">
              <w:rPr>
                <w:b/>
              </w:rPr>
              <w:t>Readings:</w:t>
            </w:r>
          </w:p>
          <w:p w14:paraId="4575FA1E" w14:textId="77777777" w:rsidR="007112F4" w:rsidRPr="00E57AFD" w:rsidRDefault="007112F4" w:rsidP="00A26E48">
            <w:pPr>
              <w:rPr>
                <w:lang w:val="en-US"/>
              </w:rPr>
            </w:pPr>
            <w:r w:rsidRPr="00A3545F">
              <w:rPr>
                <w:lang w:val="en-US"/>
              </w:rPr>
              <w:t>(i) Plummer, K. Labeling Theory.</w:t>
            </w:r>
            <w:r w:rsidRPr="00E57AFD">
              <w:rPr>
                <w:lang w:val="en-US"/>
              </w:rPr>
              <w:t xml:space="preserve"> </w:t>
            </w:r>
          </w:p>
          <w:p w14:paraId="6B4B033B" w14:textId="77777777" w:rsidR="007112F4" w:rsidRDefault="007112F4" w:rsidP="00A26E48">
            <w:pPr>
              <w:rPr>
                <w:lang w:val="en-US"/>
              </w:rPr>
            </w:pPr>
            <w:r w:rsidRPr="00E57AFD">
              <w:rPr>
                <w:lang w:val="en-US"/>
              </w:rPr>
              <w:t>(ii) Best</w:t>
            </w:r>
            <w:r>
              <w:rPr>
                <w:lang w:val="en-US"/>
              </w:rPr>
              <w:t xml:space="preserve"> J. The Constructionist Stance.</w:t>
            </w:r>
          </w:p>
          <w:p w14:paraId="5A093514" w14:textId="6644750B" w:rsidR="00734974" w:rsidRDefault="00734974" w:rsidP="00A26E48">
            <w:pPr>
              <w:rPr>
                <w:b/>
                <w:lang w:val="en-US"/>
              </w:rPr>
            </w:pPr>
          </w:p>
        </w:tc>
      </w:tr>
      <w:tr w:rsidR="007112F4" w14:paraId="33288D74" w14:textId="77777777" w:rsidTr="00980CCC">
        <w:trPr>
          <w:trHeight w:val="934"/>
        </w:trPr>
        <w:tc>
          <w:tcPr>
            <w:tcW w:w="1921" w:type="dxa"/>
            <w:shd w:val="clear" w:color="auto" w:fill="auto"/>
          </w:tcPr>
          <w:p w14:paraId="518CB92E" w14:textId="77777777" w:rsidR="007112F4" w:rsidRPr="00C7036B" w:rsidRDefault="007112F4" w:rsidP="00A26E48">
            <w:pPr>
              <w:rPr>
                <w:b/>
                <w:lang w:val="en-US"/>
              </w:rPr>
            </w:pPr>
            <w:r w:rsidRPr="00C7036B">
              <w:rPr>
                <w:b/>
                <w:lang w:val="en-US"/>
              </w:rPr>
              <w:lastRenderedPageBreak/>
              <w:t>Week 10</w:t>
            </w:r>
          </w:p>
          <w:p w14:paraId="0A9183DC" w14:textId="240C0669" w:rsidR="007112F4" w:rsidRDefault="00BB420C" w:rsidP="00491F36">
            <w:pPr>
              <w:rPr>
                <w:lang w:val="en-US"/>
              </w:rPr>
            </w:pPr>
            <w:r>
              <w:rPr>
                <w:lang w:val="en-US"/>
              </w:rPr>
              <w:t xml:space="preserve">Mon </w:t>
            </w:r>
            <w:r w:rsidR="00F3519D">
              <w:rPr>
                <w:lang w:val="en-US"/>
              </w:rPr>
              <w:t>Nov 7</w:t>
            </w:r>
            <w:r w:rsidR="00F3519D" w:rsidRPr="00F3519D">
              <w:rPr>
                <w:vertAlign w:val="superscript"/>
                <w:lang w:val="en-US"/>
              </w:rPr>
              <w:t>th</w:t>
            </w:r>
            <w:r w:rsidR="00F3519D">
              <w:rPr>
                <w:lang w:val="en-US"/>
              </w:rPr>
              <w:t xml:space="preserve"> </w:t>
            </w:r>
          </w:p>
          <w:p w14:paraId="03D16312" w14:textId="21B690A4" w:rsidR="00734974" w:rsidRPr="00734974" w:rsidRDefault="00553ED5" w:rsidP="00F3519D">
            <w:pPr>
              <w:rPr>
                <w:b/>
                <w:lang w:val="en-US"/>
              </w:rPr>
            </w:pPr>
            <w:r>
              <w:rPr>
                <w:lang w:val="en-US"/>
              </w:rPr>
              <w:t xml:space="preserve">Thurs </w:t>
            </w:r>
            <w:r w:rsidR="00F3519D">
              <w:rPr>
                <w:lang w:val="en-US"/>
              </w:rPr>
              <w:t>Nov 10</w:t>
            </w:r>
            <w:r w:rsidR="00F3519D" w:rsidRPr="00F3519D">
              <w:rPr>
                <w:vertAlign w:val="superscript"/>
                <w:lang w:val="en-US"/>
              </w:rPr>
              <w:t>th</w:t>
            </w:r>
            <w:r w:rsidR="00F3519D">
              <w:rPr>
                <w:lang w:val="en-US"/>
              </w:rPr>
              <w:t xml:space="preserve"> </w:t>
            </w:r>
          </w:p>
        </w:tc>
        <w:tc>
          <w:tcPr>
            <w:tcW w:w="9356" w:type="dxa"/>
            <w:shd w:val="clear" w:color="auto" w:fill="auto"/>
          </w:tcPr>
          <w:p w14:paraId="6473B2F0" w14:textId="77777777" w:rsidR="0061764B" w:rsidRPr="00C7036B" w:rsidRDefault="0061764B" w:rsidP="0061764B">
            <w:pPr>
              <w:pStyle w:val="ListParagraph"/>
              <w:ind w:left="0"/>
              <w:rPr>
                <w:b/>
                <w:lang w:val="en-US"/>
              </w:rPr>
            </w:pPr>
            <w:r w:rsidRPr="00C7036B">
              <w:rPr>
                <w:b/>
                <w:lang w:val="en-US"/>
              </w:rPr>
              <w:t>Moral Panics</w:t>
            </w:r>
          </w:p>
          <w:p w14:paraId="45A49E2B" w14:textId="77777777" w:rsidR="0061764B" w:rsidRPr="00C7036B" w:rsidRDefault="0061764B" w:rsidP="0061764B">
            <w:pPr>
              <w:pStyle w:val="ListParagraph"/>
              <w:ind w:left="0"/>
              <w:rPr>
                <w:b/>
                <w:lang w:val="en-US"/>
              </w:rPr>
            </w:pPr>
            <w:r w:rsidRPr="00C7036B">
              <w:rPr>
                <w:b/>
                <w:lang w:val="en-US"/>
              </w:rPr>
              <w:t>Readings:</w:t>
            </w:r>
          </w:p>
          <w:p w14:paraId="5754B08F" w14:textId="77777777" w:rsidR="0061764B" w:rsidRDefault="0061764B" w:rsidP="0061764B">
            <w:pPr>
              <w:rPr>
                <w:lang w:val="en-US"/>
              </w:rPr>
            </w:pPr>
            <w:r w:rsidRPr="00C7036B">
              <w:rPr>
                <w:lang w:val="en-US"/>
              </w:rPr>
              <w:t>(</w:t>
            </w:r>
            <w:proofErr w:type="spellStart"/>
            <w:r w:rsidRPr="00C7036B">
              <w:rPr>
                <w:lang w:val="en-US"/>
              </w:rPr>
              <w:t>i</w:t>
            </w:r>
            <w:proofErr w:type="spellEnd"/>
            <w:r w:rsidRPr="00C7036B">
              <w:rPr>
                <w:lang w:val="en-US"/>
              </w:rPr>
              <w:t xml:space="preserve">) </w:t>
            </w:r>
            <w:proofErr w:type="spellStart"/>
            <w:r w:rsidRPr="00C7036B">
              <w:rPr>
                <w:lang w:val="en-US"/>
              </w:rPr>
              <w:t>Rinarman</w:t>
            </w:r>
            <w:proofErr w:type="spellEnd"/>
            <w:r w:rsidRPr="00C7036B">
              <w:rPr>
                <w:lang w:val="en-US"/>
              </w:rPr>
              <w:t>, C. The social construction of drug scares.</w:t>
            </w:r>
          </w:p>
          <w:p w14:paraId="1ADD3435" w14:textId="2D2A2BA2" w:rsidR="00C92C6F" w:rsidRPr="005548E3" w:rsidRDefault="00C92C6F" w:rsidP="00CE30FA">
            <w:pPr>
              <w:rPr>
                <w:lang w:val="en-US"/>
              </w:rPr>
            </w:pPr>
          </w:p>
        </w:tc>
      </w:tr>
      <w:tr w:rsidR="007112F4" w14:paraId="7AC6175D" w14:textId="77777777" w:rsidTr="00980CCC">
        <w:trPr>
          <w:trHeight w:val="874"/>
        </w:trPr>
        <w:tc>
          <w:tcPr>
            <w:tcW w:w="1921" w:type="dxa"/>
          </w:tcPr>
          <w:p w14:paraId="35C75775" w14:textId="31C429AF" w:rsidR="007112F4" w:rsidRDefault="007112F4" w:rsidP="00A26E48">
            <w:pPr>
              <w:rPr>
                <w:b/>
                <w:lang w:val="en-US"/>
              </w:rPr>
            </w:pPr>
            <w:r>
              <w:rPr>
                <w:b/>
                <w:lang w:val="en-US"/>
              </w:rPr>
              <w:t>Week 11</w:t>
            </w:r>
          </w:p>
          <w:p w14:paraId="12B4A008" w14:textId="5EC44B75" w:rsidR="007112F4" w:rsidRDefault="00BB420C" w:rsidP="00811ECD">
            <w:pPr>
              <w:rPr>
                <w:lang w:val="en-US"/>
              </w:rPr>
            </w:pPr>
            <w:r>
              <w:rPr>
                <w:lang w:val="en-US"/>
              </w:rPr>
              <w:t xml:space="preserve">Mon </w:t>
            </w:r>
            <w:r w:rsidR="00F3519D">
              <w:rPr>
                <w:lang w:val="en-US"/>
              </w:rPr>
              <w:t>Nov 14</w:t>
            </w:r>
            <w:r w:rsidR="00F3519D" w:rsidRPr="00F3519D">
              <w:rPr>
                <w:vertAlign w:val="superscript"/>
                <w:lang w:val="en-US"/>
              </w:rPr>
              <w:t>th</w:t>
            </w:r>
            <w:r w:rsidR="00F3519D">
              <w:rPr>
                <w:lang w:val="en-US"/>
              </w:rPr>
              <w:t xml:space="preserve"> </w:t>
            </w:r>
          </w:p>
          <w:p w14:paraId="51E42C9D" w14:textId="0AD86474" w:rsidR="00734974" w:rsidRPr="00811ECD" w:rsidRDefault="00553ED5" w:rsidP="00F3519D">
            <w:pPr>
              <w:rPr>
                <w:lang w:val="en-US"/>
              </w:rPr>
            </w:pPr>
            <w:r>
              <w:rPr>
                <w:lang w:val="en-US"/>
              </w:rPr>
              <w:t xml:space="preserve">Thurs </w:t>
            </w:r>
            <w:r w:rsidR="00F3519D">
              <w:rPr>
                <w:lang w:val="en-US"/>
              </w:rPr>
              <w:t>Nov 17</w:t>
            </w:r>
            <w:r w:rsidR="00F3519D" w:rsidRPr="00F3519D">
              <w:rPr>
                <w:vertAlign w:val="superscript"/>
                <w:lang w:val="en-US"/>
              </w:rPr>
              <w:t>th</w:t>
            </w:r>
            <w:r w:rsidR="00F3519D">
              <w:rPr>
                <w:lang w:val="en-US"/>
              </w:rPr>
              <w:t xml:space="preserve"> </w:t>
            </w:r>
          </w:p>
        </w:tc>
        <w:tc>
          <w:tcPr>
            <w:tcW w:w="9356" w:type="dxa"/>
          </w:tcPr>
          <w:p w14:paraId="1D9EBAED" w14:textId="77777777" w:rsidR="00CE30FA" w:rsidRPr="00E57AFD" w:rsidRDefault="00CE30FA" w:rsidP="00CE30FA">
            <w:pPr>
              <w:rPr>
                <w:b/>
              </w:rPr>
            </w:pPr>
            <w:r w:rsidRPr="00E57AFD">
              <w:rPr>
                <w:b/>
              </w:rPr>
              <w:t>Discipline and Punishment</w:t>
            </w:r>
            <w:r>
              <w:rPr>
                <w:b/>
              </w:rPr>
              <w:t xml:space="preserve"> - Foucault</w:t>
            </w:r>
          </w:p>
          <w:p w14:paraId="6D75C753" w14:textId="77777777" w:rsidR="00CE30FA" w:rsidRPr="00E57AFD" w:rsidRDefault="00CE30FA" w:rsidP="00CE30FA">
            <w:pPr>
              <w:rPr>
                <w:b/>
              </w:rPr>
            </w:pPr>
            <w:r w:rsidRPr="00E57AFD">
              <w:rPr>
                <w:b/>
              </w:rPr>
              <w:t xml:space="preserve">Readings: </w:t>
            </w:r>
          </w:p>
          <w:p w14:paraId="5A6CA1F4" w14:textId="77777777" w:rsidR="00CE30FA" w:rsidRDefault="00CE30FA" w:rsidP="00CE30FA">
            <w:r w:rsidRPr="00E57AFD">
              <w:t>(i) Foucault, M. 1. The body of the condemned, pgs. 3 – 31.</w:t>
            </w:r>
          </w:p>
          <w:p w14:paraId="57D0A7E6" w14:textId="0E1BFA5D" w:rsidR="007112F4" w:rsidRPr="00E57AFD" w:rsidRDefault="007112F4" w:rsidP="00CE30FA">
            <w:pPr>
              <w:pStyle w:val="ListParagraph"/>
              <w:tabs>
                <w:tab w:val="left" w:pos="720"/>
              </w:tabs>
              <w:ind w:left="0"/>
              <w:rPr>
                <w:b/>
                <w:lang w:val="en-US"/>
              </w:rPr>
            </w:pPr>
          </w:p>
        </w:tc>
      </w:tr>
      <w:tr w:rsidR="007112F4" w14:paraId="4523A474" w14:textId="77777777" w:rsidTr="00980CCC">
        <w:trPr>
          <w:trHeight w:val="648"/>
        </w:trPr>
        <w:tc>
          <w:tcPr>
            <w:tcW w:w="1921" w:type="dxa"/>
            <w:shd w:val="clear" w:color="auto" w:fill="auto"/>
          </w:tcPr>
          <w:p w14:paraId="1C7B51CF" w14:textId="77777777" w:rsidR="007112F4" w:rsidRDefault="007112F4" w:rsidP="00A26E48">
            <w:pPr>
              <w:rPr>
                <w:b/>
                <w:lang w:val="en-US"/>
              </w:rPr>
            </w:pPr>
            <w:r>
              <w:rPr>
                <w:b/>
                <w:lang w:val="en-US"/>
              </w:rPr>
              <w:t>Week 12</w:t>
            </w:r>
          </w:p>
          <w:p w14:paraId="50C08F36" w14:textId="7824C753" w:rsidR="007112F4" w:rsidRDefault="00BB420C" w:rsidP="00F44E4F">
            <w:pPr>
              <w:rPr>
                <w:lang w:val="en-US"/>
              </w:rPr>
            </w:pPr>
            <w:r>
              <w:rPr>
                <w:lang w:val="en-US"/>
              </w:rPr>
              <w:t xml:space="preserve">Mon </w:t>
            </w:r>
            <w:r w:rsidR="00F3519D">
              <w:rPr>
                <w:lang w:val="en-US"/>
              </w:rPr>
              <w:t>Nov 21</w:t>
            </w:r>
            <w:r w:rsidR="00F3519D" w:rsidRPr="00F3519D">
              <w:rPr>
                <w:vertAlign w:val="superscript"/>
                <w:lang w:val="en-US"/>
              </w:rPr>
              <w:t>st</w:t>
            </w:r>
            <w:r w:rsidR="00F3519D">
              <w:rPr>
                <w:lang w:val="en-US"/>
              </w:rPr>
              <w:t xml:space="preserve"> </w:t>
            </w:r>
          </w:p>
          <w:p w14:paraId="6A5FB0C6" w14:textId="2E9874E2" w:rsidR="00BB420C" w:rsidRPr="0023284A" w:rsidRDefault="00553ED5" w:rsidP="00F3519D">
            <w:pPr>
              <w:rPr>
                <w:lang w:val="en-US"/>
              </w:rPr>
            </w:pPr>
            <w:r>
              <w:rPr>
                <w:lang w:val="en-US"/>
              </w:rPr>
              <w:t xml:space="preserve">Thurs </w:t>
            </w:r>
            <w:r w:rsidR="00F3519D">
              <w:rPr>
                <w:lang w:val="en-US"/>
              </w:rPr>
              <w:t>Nov 24</w:t>
            </w:r>
            <w:r w:rsidR="00F3519D" w:rsidRPr="00F3519D">
              <w:rPr>
                <w:vertAlign w:val="superscript"/>
                <w:lang w:val="en-US"/>
              </w:rPr>
              <w:t>th</w:t>
            </w:r>
            <w:r w:rsidR="00F3519D">
              <w:rPr>
                <w:lang w:val="en-US"/>
              </w:rPr>
              <w:t xml:space="preserve"> </w:t>
            </w:r>
          </w:p>
        </w:tc>
        <w:tc>
          <w:tcPr>
            <w:tcW w:w="9356" w:type="dxa"/>
            <w:shd w:val="clear" w:color="auto" w:fill="auto"/>
          </w:tcPr>
          <w:p w14:paraId="3F2A8743" w14:textId="77777777" w:rsidR="00C92C6F" w:rsidRPr="00E57AFD" w:rsidRDefault="00C92C6F" w:rsidP="00C92C6F">
            <w:pPr>
              <w:rPr>
                <w:b/>
                <w:lang w:val="en-US"/>
              </w:rPr>
            </w:pPr>
            <w:r w:rsidRPr="00E57AFD">
              <w:rPr>
                <w:b/>
                <w:lang w:val="en-US"/>
              </w:rPr>
              <w:t>Deviance &amp; Mental Illness</w:t>
            </w:r>
          </w:p>
          <w:p w14:paraId="5D93EA88" w14:textId="5DCDA2E2" w:rsidR="00C92C6F" w:rsidRPr="00E57AFD" w:rsidRDefault="00C92C6F" w:rsidP="00C92C6F">
            <w:pPr>
              <w:rPr>
                <w:b/>
                <w:lang w:val="en-US"/>
              </w:rPr>
            </w:pPr>
            <w:r w:rsidRPr="00B929A1">
              <w:rPr>
                <w:lang w:val="en-US"/>
              </w:rPr>
              <w:t>Documentary: Mental Illness in US Prisons – Fault Lines</w:t>
            </w:r>
            <w:r w:rsidRPr="00E57AFD">
              <w:rPr>
                <w:lang w:val="en-US"/>
              </w:rPr>
              <w:t xml:space="preserve"> </w:t>
            </w:r>
            <w:r w:rsidR="00846A76">
              <w:rPr>
                <w:lang w:val="en-US"/>
              </w:rPr>
              <w:t>- eReserve</w:t>
            </w:r>
          </w:p>
          <w:p w14:paraId="0E995168" w14:textId="77777777" w:rsidR="00C92C6F" w:rsidRPr="00E57AFD" w:rsidRDefault="00C92C6F" w:rsidP="00C92C6F">
            <w:pPr>
              <w:rPr>
                <w:b/>
              </w:rPr>
            </w:pPr>
            <w:r w:rsidRPr="00E57AFD">
              <w:rPr>
                <w:b/>
              </w:rPr>
              <w:t>Readings:</w:t>
            </w:r>
          </w:p>
          <w:p w14:paraId="68BB4115" w14:textId="77777777" w:rsidR="00734974" w:rsidRDefault="00C92C6F" w:rsidP="00C92C6F">
            <w:pPr>
              <w:rPr>
                <w:b/>
                <w:lang w:val="en-US"/>
              </w:rPr>
            </w:pPr>
            <w:r>
              <w:t>(</w:t>
            </w:r>
            <w:proofErr w:type="spellStart"/>
            <w:r>
              <w:t>i</w:t>
            </w:r>
            <w:proofErr w:type="spellEnd"/>
            <w:r>
              <w:t xml:space="preserve">) </w:t>
            </w:r>
            <w:r w:rsidRPr="00E57AFD">
              <w:t>Rosenhan. D.L. On being sane in insane places. Posted on AVE.</w:t>
            </w:r>
            <w:r w:rsidRPr="004C0D7F">
              <w:rPr>
                <w:b/>
                <w:lang w:val="en-US"/>
              </w:rPr>
              <w:t xml:space="preserve"> </w:t>
            </w:r>
          </w:p>
          <w:p w14:paraId="740D813B" w14:textId="7D8815DA" w:rsidR="00C92C6F" w:rsidRPr="00E57AFD" w:rsidRDefault="00C92C6F" w:rsidP="00C92C6F">
            <w:pPr>
              <w:rPr>
                <w:b/>
                <w:lang w:val="en-US"/>
              </w:rPr>
            </w:pPr>
          </w:p>
        </w:tc>
      </w:tr>
      <w:tr w:rsidR="007112F4" w14:paraId="5041AF87" w14:textId="77777777" w:rsidTr="00980CCC">
        <w:trPr>
          <w:trHeight w:val="827"/>
        </w:trPr>
        <w:tc>
          <w:tcPr>
            <w:tcW w:w="1921" w:type="dxa"/>
          </w:tcPr>
          <w:p w14:paraId="0368BEE6" w14:textId="77777777" w:rsidR="007112F4" w:rsidRDefault="007112F4" w:rsidP="00A26E48">
            <w:pPr>
              <w:rPr>
                <w:b/>
                <w:lang w:val="en-US"/>
              </w:rPr>
            </w:pPr>
            <w:r>
              <w:rPr>
                <w:b/>
                <w:lang w:val="en-US"/>
              </w:rPr>
              <w:t>Week 13</w:t>
            </w:r>
          </w:p>
          <w:p w14:paraId="73ECA443" w14:textId="1728ADAA" w:rsidR="007112F4" w:rsidRDefault="00BB420C" w:rsidP="00811ECD">
            <w:pPr>
              <w:rPr>
                <w:lang w:val="en-US"/>
              </w:rPr>
            </w:pPr>
            <w:r>
              <w:rPr>
                <w:lang w:val="en-US"/>
              </w:rPr>
              <w:t xml:space="preserve">Mon </w:t>
            </w:r>
            <w:r w:rsidR="00F3519D">
              <w:rPr>
                <w:lang w:val="en-US"/>
              </w:rPr>
              <w:t>Nov 28</w:t>
            </w:r>
            <w:r w:rsidR="00F3519D" w:rsidRPr="00F3519D">
              <w:rPr>
                <w:vertAlign w:val="superscript"/>
                <w:lang w:val="en-US"/>
              </w:rPr>
              <w:t>th</w:t>
            </w:r>
            <w:r w:rsidR="00F3519D">
              <w:rPr>
                <w:lang w:val="en-US"/>
              </w:rPr>
              <w:t xml:space="preserve"> </w:t>
            </w:r>
          </w:p>
          <w:p w14:paraId="099EF546" w14:textId="52FEA0AE" w:rsidR="00BB420C" w:rsidRPr="00811ECD" w:rsidRDefault="00553ED5" w:rsidP="00F3519D">
            <w:pPr>
              <w:rPr>
                <w:lang w:val="en-US"/>
              </w:rPr>
            </w:pPr>
            <w:r>
              <w:rPr>
                <w:lang w:val="en-US"/>
              </w:rPr>
              <w:t xml:space="preserve">Thurs </w:t>
            </w:r>
            <w:r w:rsidR="00F3519D">
              <w:rPr>
                <w:lang w:val="en-US"/>
              </w:rPr>
              <w:t>Dec 1</w:t>
            </w:r>
            <w:r w:rsidR="00F3519D" w:rsidRPr="00F3519D">
              <w:rPr>
                <w:vertAlign w:val="superscript"/>
                <w:lang w:val="en-US"/>
              </w:rPr>
              <w:t>st</w:t>
            </w:r>
            <w:r w:rsidR="00F3519D">
              <w:rPr>
                <w:lang w:val="en-US"/>
              </w:rPr>
              <w:t xml:space="preserve"> </w:t>
            </w:r>
          </w:p>
        </w:tc>
        <w:tc>
          <w:tcPr>
            <w:tcW w:w="9356" w:type="dxa"/>
          </w:tcPr>
          <w:p w14:paraId="66481A5C" w14:textId="77777777" w:rsidR="00CE30FA" w:rsidRPr="00E57AFD" w:rsidRDefault="00CE30FA" w:rsidP="00CE30FA">
            <w:pPr>
              <w:pStyle w:val="ListParagraph"/>
              <w:tabs>
                <w:tab w:val="left" w:pos="720"/>
              </w:tabs>
              <w:ind w:left="0"/>
              <w:rPr>
                <w:b/>
              </w:rPr>
            </w:pPr>
            <w:r w:rsidRPr="00E57AFD">
              <w:rPr>
                <w:b/>
              </w:rPr>
              <w:t>White Collar Crime</w:t>
            </w:r>
          </w:p>
          <w:p w14:paraId="7728219F" w14:textId="77777777" w:rsidR="00CE30FA" w:rsidRPr="00E57AFD" w:rsidRDefault="00CE30FA" w:rsidP="00CE30FA">
            <w:pPr>
              <w:pStyle w:val="ListParagraph"/>
              <w:tabs>
                <w:tab w:val="left" w:pos="720"/>
              </w:tabs>
              <w:ind w:left="0"/>
              <w:rPr>
                <w:b/>
              </w:rPr>
            </w:pPr>
            <w:r w:rsidRPr="00E57AFD">
              <w:rPr>
                <w:b/>
              </w:rPr>
              <w:t>Readings:</w:t>
            </w:r>
          </w:p>
          <w:p w14:paraId="599EC7AC" w14:textId="77777777" w:rsidR="00CE30FA" w:rsidRDefault="00CE30FA" w:rsidP="00CE30FA">
            <w:pPr>
              <w:pStyle w:val="ListParagraph"/>
              <w:tabs>
                <w:tab w:val="left" w:pos="720"/>
              </w:tabs>
              <w:ind w:left="0"/>
            </w:pPr>
            <w:r w:rsidRPr="00E57AFD">
              <w:t xml:space="preserve">(i) </w:t>
            </w:r>
            <w:r>
              <w:t>Sutherland, E. White collar criminality.</w:t>
            </w:r>
          </w:p>
          <w:p w14:paraId="1CF7248B" w14:textId="591602B4" w:rsidR="00C92C6F" w:rsidRPr="00C65E64" w:rsidRDefault="00C92C6F" w:rsidP="00CE30FA"/>
        </w:tc>
      </w:tr>
      <w:tr w:rsidR="007112F4" w14:paraId="3AADCD23" w14:textId="77777777" w:rsidTr="00C92C6F">
        <w:trPr>
          <w:trHeight w:val="1223"/>
        </w:trPr>
        <w:tc>
          <w:tcPr>
            <w:tcW w:w="1921" w:type="dxa"/>
          </w:tcPr>
          <w:p w14:paraId="02F7AF61" w14:textId="7D56574D" w:rsidR="007112F4" w:rsidRDefault="007112F4" w:rsidP="00A26E48">
            <w:pPr>
              <w:rPr>
                <w:b/>
                <w:lang w:val="en-US"/>
              </w:rPr>
            </w:pPr>
            <w:r>
              <w:rPr>
                <w:b/>
                <w:lang w:val="en-US"/>
              </w:rPr>
              <w:t>Week 14</w:t>
            </w:r>
            <w:r>
              <w:rPr>
                <w:highlight w:val="yellow"/>
                <w:lang w:val="en-US"/>
              </w:rPr>
              <w:t xml:space="preserve">                                                                                                                                  </w:t>
            </w:r>
          </w:p>
          <w:p w14:paraId="5FA086D8" w14:textId="49E94907" w:rsidR="00AB3D8A" w:rsidRDefault="00BB420C" w:rsidP="00F3519D">
            <w:pPr>
              <w:rPr>
                <w:lang w:val="en-US"/>
              </w:rPr>
            </w:pPr>
            <w:r>
              <w:rPr>
                <w:lang w:val="en-US"/>
              </w:rPr>
              <w:t xml:space="preserve">Mon </w:t>
            </w:r>
            <w:r w:rsidR="00F3519D">
              <w:rPr>
                <w:lang w:val="en-US"/>
              </w:rPr>
              <w:t>Dec 5</w:t>
            </w:r>
            <w:r w:rsidR="00F3519D" w:rsidRPr="00F3519D">
              <w:rPr>
                <w:vertAlign w:val="superscript"/>
                <w:lang w:val="en-US"/>
              </w:rPr>
              <w:t>th</w:t>
            </w:r>
            <w:r w:rsidR="00F3519D">
              <w:rPr>
                <w:lang w:val="en-US"/>
              </w:rPr>
              <w:t xml:space="preserve"> </w:t>
            </w:r>
          </w:p>
          <w:p w14:paraId="21417E4C" w14:textId="48A3ADE6" w:rsidR="00F3519D" w:rsidRPr="00AB3D8A" w:rsidRDefault="00F3519D" w:rsidP="00F3519D">
            <w:pPr>
              <w:rPr>
                <w:b/>
                <w:lang w:val="en-US"/>
              </w:rPr>
            </w:pPr>
            <w:r w:rsidRPr="00CC0B82">
              <w:rPr>
                <w:b/>
                <w:highlight w:val="yellow"/>
                <w:lang w:val="en-US"/>
              </w:rPr>
              <w:t>Thurs Dec 8</w:t>
            </w:r>
            <w:r w:rsidRPr="00CC0B82">
              <w:rPr>
                <w:b/>
                <w:highlight w:val="yellow"/>
                <w:vertAlign w:val="superscript"/>
                <w:lang w:val="en-US"/>
              </w:rPr>
              <w:t>th</w:t>
            </w:r>
            <w:r w:rsidRPr="00AB3D8A">
              <w:rPr>
                <w:b/>
                <w:lang w:val="en-US"/>
              </w:rPr>
              <w:t xml:space="preserve"> </w:t>
            </w:r>
          </w:p>
        </w:tc>
        <w:tc>
          <w:tcPr>
            <w:tcW w:w="9356" w:type="dxa"/>
          </w:tcPr>
          <w:p w14:paraId="5B24959C" w14:textId="77777777" w:rsidR="00CE30FA" w:rsidRPr="00E57AFD" w:rsidRDefault="00CE30FA" w:rsidP="00CE30FA">
            <w:pPr>
              <w:pStyle w:val="ListParagraph"/>
              <w:tabs>
                <w:tab w:val="left" w:pos="720"/>
              </w:tabs>
              <w:ind w:left="0"/>
              <w:rPr>
                <w:b/>
                <w:lang w:val="en-US"/>
              </w:rPr>
            </w:pPr>
            <w:r w:rsidRPr="00E57AFD">
              <w:rPr>
                <w:b/>
              </w:rPr>
              <w:t>Deviant Subcultures &amp; Gangs</w:t>
            </w:r>
          </w:p>
          <w:p w14:paraId="258C6BD9" w14:textId="77777777" w:rsidR="00CE30FA" w:rsidRPr="00E57AFD" w:rsidRDefault="00CE30FA" w:rsidP="00CE30FA">
            <w:pPr>
              <w:pStyle w:val="ListParagraph"/>
              <w:ind w:left="0"/>
              <w:rPr>
                <w:b/>
              </w:rPr>
            </w:pPr>
            <w:r w:rsidRPr="00E57AFD">
              <w:rPr>
                <w:b/>
              </w:rPr>
              <w:t>Readings:</w:t>
            </w:r>
          </w:p>
          <w:p w14:paraId="2D73B800" w14:textId="16549771" w:rsidR="00AB3D8A" w:rsidRPr="004C0D7F" w:rsidRDefault="00CE30FA" w:rsidP="00A26E48">
            <w:pPr>
              <w:rPr>
                <w:b/>
                <w:lang w:val="en-US"/>
              </w:rPr>
            </w:pPr>
            <w:r>
              <w:t>(i) The skinheads. An English working class culture.</w:t>
            </w:r>
          </w:p>
          <w:p w14:paraId="53F0099E" w14:textId="45C5ED4C" w:rsidR="007112F4" w:rsidRPr="00E57AFD" w:rsidRDefault="00BB420C" w:rsidP="00AB3D8A">
            <w:pPr>
              <w:rPr>
                <w:b/>
                <w:lang w:val="en-US"/>
              </w:rPr>
            </w:pPr>
            <w:r w:rsidRPr="00734974">
              <w:rPr>
                <w:b/>
                <w:highlight w:val="yellow"/>
                <w:lang w:val="en-US"/>
              </w:rPr>
              <w:t>Newspaper</w:t>
            </w:r>
            <w:r w:rsidR="007112F4" w:rsidRPr="00734974">
              <w:rPr>
                <w:b/>
                <w:highlight w:val="yellow"/>
                <w:lang w:val="en-US"/>
              </w:rPr>
              <w:t xml:space="preserve"> assignment due </w:t>
            </w:r>
            <w:r w:rsidR="00AB3D8A">
              <w:rPr>
                <w:b/>
                <w:highlight w:val="yellow"/>
                <w:lang w:val="en-US"/>
              </w:rPr>
              <w:t>– upload t</w:t>
            </w:r>
            <w:r w:rsidR="007112F4" w:rsidRPr="00734974">
              <w:rPr>
                <w:b/>
                <w:highlight w:val="yellow"/>
                <w:lang w:val="en-US"/>
              </w:rPr>
              <w:t>o AVE, in Assignments folder by 11:59pm.</w:t>
            </w:r>
          </w:p>
        </w:tc>
      </w:tr>
    </w:tbl>
    <w:p w14:paraId="551909DE" w14:textId="77777777" w:rsidR="008036AA" w:rsidRDefault="008036AA" w:rsidP="00831DCA">
      <w:pPr>
        <w:rPr>
          <w:lang w:val="en-US"/>
        </w:rPr>
      </w:pPr>
    </w:p>
    <w:sectPr w:rsidR="008036AA" w:rsidSect="004809E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D17F" w14:textId="77777777" w:rsidR="00AF7835" w:rsidRDefault="00AF7835" w:rsidP="00A464EC">
      <w:r>
        <w:separator/>
      </w:r>
    </w:p>
  </w:endnote>
  <w:endnote w:type="continuationSeparator" w:id="0">
    <w:p w14:paraId="040F588C" w14:textId="77777777" w:rsidR="00AF7835" w:rsidRDefault="00AF7835"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7688"/>
      <w:docPartObj>
        <w:docPartGallery w:val="Page Numbers (Bottom of Page)"/>
        <w:docPartUnique/>
      </w:docPartObj>
    </w:sdtPr>
    <w:sdtEndPr/>
    <w:sdtContent>
      <w:p w14:paraId="51ECA3D2" w14:textId="6A39372A" w:rsidR="00F45D03" w:rsidRDefault="006B5E51">
        <w:pPr>
          <w:pStyle w:val="Footer"/>
          <w:jc w:val="right"/>
        </w:pPr>
        <w:r>
          <w:fldChar w:fldCharType="begin"/>
        </w:r>
        <w:r>
          <w:instrText xml:space="preserve"> PAGE   \* MERGEFORMAT </w:instrText>
        </w:r>
        <w:r>
          <w:fldChar w:fldCharType="separate"/>
        </w:r>
        <w:r w:rsidR="00846A7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5942D" w14:textId="77777777" w:rsidR="00AF7835" w:rsidRDefault="00AF7835" w:rsidP="00A464EC">
      <w:r>
        <w:separator/>
      </w:r>
    </w:p>
  </w:footnote>
  <w:footnote w:type="continuationSeparator" w:id="0">
    <w:p w14:paraId="4F5C14FC" w14:textId="77777777" w:rsidR="00AF7835" w:rsidRDefault="00AF7835"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8"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36"/>
  </w:num>
  <w:num w:numId="4">
    <w:abstractNumId w:val="29"/>
  </w:num>
  <w:num w:numId="5">
    <w:abstractNumId w:val="19"/>
  </w:num>
  <w:num w:numId="6">
    <w:abstractNumId w:val="1"/>
  </w:num>
  <w:num w:numId="7">
    <w:abstractNumId w:val="12"/>
  </w:num>
  <w:num w:numId="8">
    <w:abstractNumId w:val="18"/>
  </w:num>
  <w:num w:numId="9">
    <w:abstractNumId w:val="20"/>
  </w:num>
  <w:num w:numId="10">
    <w:abstractNumId w:val="37"/>
  </w:num>
  <w:num w:numId="11">
    <w:abstractNumId w:val="4"/>
  </w:num>
  <w:num w:numId="12">
    <w:abstractNumId w:val="13"/>
  </w:num>
  <w:num w:numId="13">
    <w:abstractNumId w:val="21"/>
  </w:num>
  <w:num w:numId="14">
    <w:abstractNumId w:val="10"/>
  </w:num>
  <w:num w:numId="15">
    <w:abstractNumId w:val="35"/>
  </w:num>
  <w:num w:numId="16">
    <w:abstractNumId w:val="27"/>
  </w:num>
  <w:num w:numId="17">
    <w:abstractNumId w:val="11"/>
  </w:num>
  <w:num w:numId="18">
    <w:abstractNumId w:val="25"/>
  </w:num>
  <w:num w:numId="19">
    <w:abstractNumId w:val="7"/>
  </w:num>
  <w:num w:numId="20">
    <w:abstractNumId w:val="23"/>
  </w:num>
  <w:num w:numId="21">
    <w:abstractNumId w:val="26"/>
  </w:num>
  <w:num w:numId="22">
    <w:abstractNumId w:val="38"/>
  </w:num>
  <w:num w:numId="23">
    <w:abstractNumId w:val="16"/>
  </w:num>
  <w:num w:numId="24">
    <w:abstractNumId w:val="6"/>
  </w:num>
  <w:num w:numId="25">
    <w:abstractNumId w:val="9"/>
  </w:num>
  <w:num w:numId="26">
    <w:abstractNumId w:val="14"/>
  </w:num>
  <w:num w:numId="27">
    <w:abstractNumId w:val="28"/>
  </w:num>
  <w:num w:numId="28">
    <w:abstractNumId w:val="0"/>
  </w:num>
  <w:num w:numId="29">
    <w:abstractNumId w:val="33"/>
  </w:num>
  <w:num w:numId="30">
    <w:abstractNumId w:val="17"/>
  </w:num>
  <w:num w:numId="31">
    <w:abstractNumId w:val="2"/>
  </w:num>
  <w:num w:numId="32">
    <w:abstractNumId w:val="30"/>
  </w:num>
  <w:num w:numId="33">
    <w:abstractNumId w:val="34"/>
  </w:num>
  <w:num w:numId="34">
    <w:abstractNumId w:val="15"/>
  </w:num>
  <w:num w:numId="35">
    <w:abstractNumId w:val="39"/>
  </w:num>
  <w:num w:numId="36">
    <w:abstractNumId w:val="32"/>
  </w:num>
  <w:num w:numId="37">
    <w:abstractNumId w:val="31"/>
  </w:num>
  <w:num w:numId="38">
    <w:abstractNumId w:val="5"/>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1541"/>
    <w:rsid w:val="000826E1"/>
    <w:rsid w:val="000852F7"/>
    <w:rsid w:val="00095485"/>
    <w:rsid w:val="00095C8B"/>
    <w:rsid w:val="00097A93"/>
    <w:rsid w:val="000A2DF6"/>
    <w:rsid w:val="000A3B26"/>
    <w:rsid w:val="000A5E06"/>
    <w:rsid w:val="000B0B2C"/>
    <w:rsid w:val="000B41A7"/>
    <w:rsid w:val="000B6FAB"/>
    <w:rsid w:val="000B7D6A"/>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4947"/>
    <w:rsid w:val="001365C6"/>
    <w:rsid w:val="001378DA"/>
    <w:rsid w:val="0014049B"/>
    <w:rsid w:val="0014350E"/>
    <w:rsid w:val="00146706"/>
    <w:rsid w:val="001478E8"/>
    <w:rsid w:val="00150680"/>
    <w:rsid w:val="00154FDD"/>
    <w:rsid w:val="0016033A"/>
    <w:rsid w:val="00160A37"/>
    <w:rsid w:val="00162923"/>
    <w:rsid w:val="00163020"/>
    <w:rsid w:val="0016567F"/>
    <w:rsid w:val="00166980"/>
    <w:rsid w:val="00173CE4"/>
    <w:rsid w:val="00175387"/>
    <w:rsid w:val="00181F00"/>
    <w:rsid w:val="00186D9C"/>
    <w:rsid w:val="00187F25"/>
    <w:rsid w:val="00192910"/>
    <w:rsid w:val="00196844"/>
    <w:rsid w:val="00197E27"/>
    <w:rsid w:val="001A0BD9"/>
    <w:rsid w:val="001A12A9"/>
    <w:rsid w:val="001A1E12"/>
    <w:rsid w:val="001B0CD0"/>
    <w:rsid w:val="001B12A9"/>
    <w:rsid w:val="001B1CCF"/>
    <w:rsid w:val="001B2C63"/>
    <w:rsid w:val="001B5915"/>
    <w:rsid w:val="001C2863"/>
    <w:rsid w:val="001C3254"/>
    <w:rsid w:val="001D0D90"/>
    <w:rsid w:val="001D15B4"/>
    <w:rsid w:val="001D4C15"/>
    <w:rsid w:val="001E01C0"/>
    <w:rsid w:val="001E3E4D"/>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284A"/>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C0F"/>
    <w:rsid w:val="002B1FB0"/>
    <w:rsid w:val="002B33EB"/>
    <w:rsid w:val="002B3DEA"/>
    <w:rsid w:val="002B5BD5"/>
    <w:rsid w:val="002C4D60"/>
    <w:rsid w:val="002C5443"/>
    <w:rsid w:val="002D09E6"/>
    <w:rsid w:val="002D4435"/>
    <w:rsid w:val="002D564A"/>
    <w:rsid w:val="002D5DCD"/>
    <w:rsid w:val="002D7F13"/>
    <w:rsid w:val="002E2AF6"/>
    <w:rsid w:val="002E3AAD"/>
    <w:rsid w:val="002E3DEB"/>
    <w:rsid w:val="002F057B"/>
    <w:rsid w:val="002F3B2C"/>
    <w:rsid w:val="002F4761"/>
    <w:rsid w:val="002F5A78"/>
    <w:rsid w:val="002F5F0F"/>
    <w:rsid w:val="00300485"/>
    <w:rsid w:val="00300F74"/>
    <w:rsid w:val="003034C9"/>
    <w:rsid w:val="003039FF"/>
    <w:rsid w:val="00303CF1"/>
    <w:rsid w:val="00307BFC"/>
    <w:rsid w:val="00323926"/>
    <w:rsid w:val="0032531B"/>
    <w:rsid w:val="00326713"/>
    <w:rsid w:val="00330BB8"/>
    <w:rsid w:val="003320DF"/>
    <w:rsid w:val="003339BD"/>
    <w:rsid w:val="00336C3F"/>
    <w:rsid w:val="00340E5D"/>
    <w:rsid w:val="00341505"/>
    <w:rsid w:val="00342FBF"/>
    <w:rsid w:val="00346942"/>
    <w:rsid w:val="00350BA4"/>
    <w:rsid w:val="00350CD8"/>
    <w:rsid w:val="00353803"/>
    <w:rsid w:val="003538AF"/>
    <w:rsid w:val="00356EA1"/>
    <w:rsid w:val="00361E1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97053"/>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5F72"/>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2BC"/>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1F36"/>
    <w:rsid w:val="00495424"/>
    <w:rsid w:val="004970B3"/>
    <w:rsid w:val="004A0009"/>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879"/>
    <w:rsid w:val="004C7C34"/>
    <w:rsid w:val="004D2F99"/>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3ED5"/>
    <w:rsid w:val="005548E3"/>
    <w:rsid w:val="00555623"/>
    <w:rsid w:val="00556DF6"/>
    <w:rsid w:val="00560213"/>
    <w:rsid w:val="00561FB2"/>
    <w:rsid w:val="005623FA"/>
    <w:rsid w:val="005631AC"/>
    <w:rsid w:val="00567548"/>
    <w:rsid w:val="0057008A"/>
    <w:rsid w:val="00576170"/>
    <w:rsid w:val="005765A4"/>
    <w:rsid w:val="00577542"/>
    <w:rsid w:val="00580BAF"/>
    <w:rsid w:val="00580CDF"/>
    <w:rsid w:val="005817F5"/>
    <w:rsid w:val="00594858"/>
    <w:rsid w:val="00596B1B"/>
    <w:rsid w:val="005A282E"/>
    <w:rsid w:val="005A3D6E"/>
    <w:rsid w:val="005A5324"/>
    <w:rsid w:val="005A55CA"/>
    <w:rsid w:val="005A799F"/>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3F40"/>
    <w:rsid w:val="0060419A"/>
    <w:rsid w:val="0060437F"/>
    <w:rsid w:val="0060711F"/>
    <w:rsid w:val="00607E8C"/>
    <w:rsid w:val="0061764B"/>
    <w:rsid w:val="00622991"/>
    <w:rsid w:val="00623A4E"/>
    <w:rsid w:val="0063096B"/>
    <w:rsid w:val="0063276F"/>
    <w:rsid w:val="00632E36"/>
    <w:rsid w:val="00635386"/>
    <w:rsid w:val="00635B44"/>
    <w:rsid w:val="00650ACB"/>
    <w:rsid w:val="0065233C"/>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15AD"/>
    <w:rsid w:val="006B5127"/>
    <w:rsid w:val="006B5A44"/>
    <w:rsid w:val="006B5E51"/>
    <w:rsid w:val="006C04D1"/>
    <w:rsid w:val="006C0DE5"/>
    <w:rsid w:val="006C2DF3"/>
    <w:rsid w:val="006C4605"/>
    <w:rsid w:val="006C5D04"/>
    <w:rsid w:val="006D23A3"/>
    <w:rsid w:val="006D26D0"/>
    <w:rsid w:val="006D2F8A"/>
    <w:rsid w:val="006E1AC8"/>
    <w:rsid w:val="006E386D"/>
    <w:rsid w:val="006E4F22"/>
    <w:rsid w:val="006E6B03"/>
    <w:rsid w:val="006F485D"/>
    <w:rsid w:val="00703993"/>
    <w:rsid w:val="00704221"/>
    <w:rsid w:val="00704540"/>
    <w:rsid w:val="007045BD"/>
    <w:rsid w:val="00705551"/>
    <w:rsid w:val="007059F4"/>
    <w:rsid w:val="007064BC"/>
    <w:rsid w:val="00707E36"/>
    <w:rsid w:val="00710150"/>
    <w:rsid w:val="007112F4"/>
    <w:rsid w:val="00712268"/>
    <w:rsid w:val="0071360A"/>
    <w:rsid w:val="00713F5E"/>
    <w:rsid w:val="00715B58"/>
    <w:rsid w:val="00720800"/>
    <w:rsid w:val="00721E49"/>
    <w:rsid w:val="0072505A"/>
    <w:rsid w:val="00726F2F"/>
    <w:rsid w:val="007300A7"/>
    <w:rsid w:val="00734974"/>
    <w:rsid w:val="00736EE2"/>
    <w:rsid w:val="007402E4"/>
    <w:rsid w:val="007409FE"/>
    <w:rsid w:val="00741040"/>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9798D"/>
    <w:rsid w:val="007A19DD"/>
    <w:rsid w:val="007A30AE"/>
    <w:rsid w:val="007A6BB6"/>
    <w:rsid w:val="007B2D56"/>
    <w:rsid w:val="007B4855"/>
    <w:rsid w:val="007B4F70"/>
    <w:rsid w:val="007B6B76"/>
    <w:rsid w:val="007B7847"/>
    <w:rsid w:val="007C13C6"/>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1ECD"/>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6A76"/>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4F62"/>
    <w:rsid w:val="00875341"/>
    <w:rsid w:val="008754D8"/>
    <w:rsid w:val="00875801"/>
    <w:rsid w:val="0088372C"/>
    <w:rsid w:val="00883EBF"/>
    <w:rsid w:val="00884AF7"/>
    <w:rsid w:val="00893396"/>
    <w:rsid w:val="00893B7B"/>
    <w:rsid w:val="00894CFA"/>
    <w:rsid w:val="00894D07"/>
    <w:rsid w:val="008B2509"/>
    <w:rsid w:val="008B2944"/>
    <w:rsid w:val="008B3148"/>
    <w:rsid w:val="008B3BB8"/>
    <w:rsid w:val="008B64F7"/>
    <w:rsid w:val="008B7D8E"/>
    <w:rsid w:val="008C1693"/>
    <w:rsid w:val="008C413D"/>
    <w:rsid w:val="008C6003"/>
    <w:rsid w:val="008C71B4"/>
    <w:rsid w:val="008C750B"/>
    <w:rsid w:val="008D03CB"/>
    <w:rsid w:val="008D077E"/>
    <w:rsid w:val="008D1793"/>
    <w:rsid w:val="008D2AF8"/>
    <w:rsid w:val="008D394A"/>
    <w:rsid w:val="008D5FAF"/>
    <w:rsid w:val="008E01C8"/>
    <w:rsid w:val="008E09A6"/>
    <w:rsid w:val="008E2DA9"/>
    <w:rsid w:val="008E4DF4"/>
    <w:rsid w:val="008E6941"/>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4443B"/>
    <w:rsid w:val="00946A6D"/>
    <w:rsid w:val="00951058"/>
    <w:rsid w:val="009563D2"/>
    <w:rsid w:val="0095646B"/>
    <w:rsid w:val="009571C6"/>
    <w:rsid w:val="009576F0"/>
    <w:rsid w:val="00957F82"/>
    <w:rsid w:val="00966300"/>
    <w:rsid w:val="009666E4"/>
    <w:rsid w:val="009713E8"/>
    <w:rsid w:val="009717D0"/>
    <w:rsid w:val="00972E37"/>
    <w:rsid w:val="009738BB"/>
    <w:rsid w:val="009769AF"/>
    <w:rsid w:val="0097788F"/>
    <w:rsid w:val="00980CCC"/>
    <w:rsid w:val="00983876"/>
    <w:rsid w:val="009857CF"/>
    <w:rsid w:val="009859E2"/>
    <w:rsid w:val="00986713"/>
    <w:rsid w:val="009904AB"/>
    <w:rsid w:val="0099059C"/>
    <w:rsid w:val="009914B9"/>
    <w:rsid w:val="00992202"/>
    <w:rsid w:val="00997E6D"/>
    <w:rsid w:val="00997F61"/>
    <w:rsid w:val="009A350E"/>
    <w:rsid w:val="009A39AC"/>
    <w:rsid w:val="009A42C2"/>
    <w:rsid w:val="009A4D96"/>
    <w:rsid w:val="009A53A8"/>
    <w:rsid w:val="009A7042"/>
    <w:rsid w:val="009B0AF4"/>
    <w:rsid w:val="009B0BE0"/>
    <w:rsid w:val="009B22B5"/>
    <w:rsid w:val="009B333C"/>
    <w:rsid w:val="009B3DFD"/>
    <w:rsid w:val="009B4D54"/>
    <w:rsid w:val="009C07B8"/>
    <w:rsid w:val="009C740B"/>
    <w:rsid w:val="009C776E"/>
    <w:rsid w:val="009D1063"/>
    <w:rsid w:val="009D15C9"/>
    <w:rsid w:val="009D168E"/>
    <w:rsid w:val="009E2DD0"/>
    <w:rsid w:val="009E33B3"/>
    <w:rsid w:val="009E3594"/>
    <w:rsid w:val="009E7CEB"/>
    <w:rsid w:val="009F0451"/>
    <w:rsid w:val="009F2A1B"/>
    <w:rsid w:val="009F6763"/>
    <w:rsid w:val="009F728B"/>
    <w:rsid w:val="00A000F6"/>
    <w:rsid w:val="00A0093E"/>
    <w:rsid w:val="00A01546"/>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576F3"/>
    <w:rsid w:val="00A63031"/>
    <w:rsid w:val="00A65190"/>
    <w:rsid w:val="00A655EA"/>
    <w:rsid w:val="00A66352"/>
    <w:rsid w:val="00A75018"/>
    <w:rsid w:val="00A811A5"/>
    <w:rsid w:val="00A8772F"/>
    <w:rsid w:val="00A926E7"/>
    <w:rsid w:val="00A926F9"/>
    <w:rsid w:val="00A95090"/>
    <w:rsid w:val="00A95A0B"/>
    <w:rsid w:val="00A95A59"/>
    <w:rsid w:val="00A96AA2"/>
    <w:rsid w:val="00A975E0"/>
    <w:rsid w:val="00AA1B8F"/>
    <w:rsid w:val="00AA58FB"/>
    <w:rsid w:val="00AA5E32"/>
    <w:rsid w:val="00AB2B6E"/>
    <w:rsid w:val="00AB3D8A"/>
    <w:rsid w:val="00AB5418"/>
    <w:rsid w:val="00AC1B8F"/>
    <w:rsid w:val="00AC1D47"/>
    <w:rsid w:val="00AC3CB4"/>
    <w:rsid w:val="00AC484D"/>
    <w:rsid w:val="00AC62D3"/>
    <w:rsid w:val="00AC77B0"/>
    <w:rsid w:val="00AD1201"/>
    <w:rsid w:val="00AD23ED"/>
    <w:rsid w:val="00AD3C2C"/>
    <w:rsid w:val="00AD526A"/>
    <w:rsid w:val="00AD6B34"/>
    <w:rsid w:val="00AD6E24"/>
    <w:rsid w:val="00AE060E"/>
    <w:rsid w:val="00AE2C5C"/>
    <w:rsid w:val="00AE53D0"/>
    <w:rsid w:val="00AE541C"/>
    <w:rsid w:val="00AE54E6"/>
    <w:rsid w:val="00AE7085"/>
    <w:rsid w:val="00AF236A"/>
    <w:rsid w:val="00AF3E86"/>
    <w:rsid w:val="00AF4358"/>
    <w:rsid w:val="00AF630F"/>
    <w:rsid w:val="00AF7835"/>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1616"/>
    <w:rsid w:val="00B43DD8"/>
    <w:rsid w:val="00B47014"/>
    <w:rsid w:val="00B478FD"/>
    <w:rsid w:val="00B50A40"/>
    <w:rsid w:val="00B52261"/>
    <w:rsid w:val="00B57165"/>
    <w:rsid w:val="00B602B8"/>
    <w:rsid w:val="00B62000"/>
    <w:rsid w:val="00B64EB8"/>
    <w:rsid w:val="00B66764"/>
    <w:rsid w:val="00B72D79"/>
    <w:rsid w:val="00B749B8"/>
    <w:rsid w:val="00B74F1C"/>
    <w:rsid w:val="00B750D8"/>
    <w:rsid w:val="00B7746A"/>
    <w:rsid w:val="00B80324"/>
    <w:rsid w:val="00B83706"/>
    <w:rsid w:val="00B85223"/>
    <w:rsid w:val="00B85F9E"/>
    <w:rsid w:val="00B875CA"/>
    <w:rsid w:val="00B9056F"/>
    <w:rsid w:val="00B91179"/>
    <w:rsid w:val="00B911BA"/>
    <w:rsid w:val="00B9211B"/>
    <w:rsid w:val="00B929A1"/>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B420C"/>
    <w:rsid w:val="00BC1061"/>
    <w:rsid w:val="00BC1311"/>
    <w:rsid w:val="00BC6155"/>
    <w:rsid w:val="00BD00E2"/>
    <w:rsid w:val="00BD11C6"/>
    <w:rsid w:val="00BE37CA"/>
    <w:rsid w:val="00BE3CA0"/>
    <w:rsid w:val="00BE3F58"/>
    <w:rsid w:val="00BE5519"/>
    <w:rsid w:val="00BE5F69"/>
    <w:rsid w:val="00BF03F0"/>
    <w:rsid w:val="00BF0404"/>
    <w:rsid w:val="00BF64DB"/>
    <w:rsid w:val="00BF6DF2"/>
    <w:rsid w:val="00C0200C"/>
    <w:rsid w:val="00C044E4"/>
    <w:rsid w:val="00C06266"/>
    <w:rsid w:val="00C11236"/>
    <w:rsid w:val="00C13E24"/>
    <w:rsid w:val="00C143E7"/>
    <w:rsid w:val="00C1678F"/>
    <w:rsid w:val="00C17258"/>
    <w:rsid w:val="00C20321"/>
    <w:rsid w:val="00C227DE"/>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2592"/>
    <w:rsid w:val="00C8347E"/>
    <w:rsid w:val="00C83656"/>
    <w:rsid w:val="00C83931"/>
    <w:rsid w:val="00C8471F"/>
    <w:rsid w:val="00C85223"/>
    <w:rsid w:val="00C86133"/>
    <w:rsid w:val="00C87C76"/>
    <w:rsid w:val="00C92C6F"/>
    <w:rsid w:val="00C956E3"/>
    <w:rsid w:val="00C96113"/>
    <w:rsid w:val="00CA1CB8"/>
    <w:rsid w:val="00CA466D"/>
    <w:rsid w:val="00CA48A5"/>
    <w:rsid w:val="00CA498E"/>
    <w:rsid w:val="00CB0E8E"/>
    <w:rsid w:val="00CB212D"/>
    <w:rsid w:val="00CB2447"/>
    <w:rsid w:val="00CB6178"/>
    <w:rsid w:val="00CC0AFF"/>
    <w:rsid w:val="00CC0B82"/>
    <w:rsid w:val="00CC3696"/>
    <w:rsid w:val="00CC4918"/>
    <w:rsid w:val="00CC4C49"/>
    <w:rsid w:val="00CC5EDE"/>
    <w:rsid w:val="00CC733F"/>
    <w:rsid w:val="00CC7900"/>
    <w:rsid w:val="00CD2445"/>
    <w:rsid w:val="00CD610C"/>
    <w:rsid w:val="00CD7D5D"/>
    <w:rsid w:val="00CE0B1B"/>
    <w:rsid w:val="00CE18B7"/>
    <w:rsid w:val="00CE1AD9"/>
    <w:rsid w:val="00CE30FA"/>
    <w:rsid w:val="00CE4575"/>
    <w:rsid w:val="00CE48A8"/>
    <w:rsid w:val="00CE59AA"/>
    <w:rsid w:val="00CE6FF1"/>
    <w:rsid w:val="00CE78E5"/>
    <w:rsid w:val="00CF0EC8"/>
    <w:rsid w:val="00CF13D2"/>
    <w:rsid w:val="00CF6552"/>
    <w:rsid w:val="00D01E38"/>
    <w:rsid w:val="00D02C7C"/>
    <w:rsid w:val="00D031E3"/>
    <w:rsid w:val="00D07046"/>
    <w:rsid w:val="00D10743"/>
    <w:rsid w:val="00D16F72"/>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92CAD"/>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2C7"/>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16B1"/>
    <w:rsid w:val="00EA303D"/>
    <w:rsid w:val="00EA43BE"/>
    <w:rsid w:val="00EA5018"/>
    <w:rsid w:val="00EA54F3"/>
    <w:rsid w:val="00EA551F"/>
    <w:rsid w:val="00EB28A9"/>
    <w:rsid w:val="00EB3147"/>
    <w:rsid w:val="00EB7528"/>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519D"/>
    <w:rsid w:val="00F367E3"/>
    <w:rsid w:val="00F41F4A"/>
    <w:rsid w:val="00F44AE2"/>
    <w:rsid w:val="00F44D50"/>
    <w:rsid w:val="00F44E4F"/>
    <w:rsid w:val="00F45D03"/>
    <w:rsid w:val="00F52E39"/>
    <w:rsid w:val="00F56F2B"/>
    <w:rsid w:val="00F56F7A"/>
    <w:rsid w:val="00F5749E"/>
    <w:rsid w:val="00F647FA"/>
    <w:rsid w:val="00F73A2F"/>
    <w:rsid w:val="00F76FB6"/>
    <w:rsid w:val="00F777BE"/>
    <w:rsid w:val="00F82AC8"/>
    <w:rsid w:val="00F87035"/>
    <w:rsid w:val="00F91059"/>
    <w:rsid w:val="00F91EB0"/>
    <w:rsid w:val="00F92784"/>
    <w:rsid w:val="00F927CB"/>
    <w:rsid w:val="00F93F02"/>
    <w:rsid w:val="00F93F33"/>
    <w:rsid w:val="00F95AC0"/>
    <w:rsid w:val="00F9727F"/>
    <w:rsid w:val="00F9729C"/>
    <w:rsid w:val="00FA03BF"/>
    <w:rsid w:val="00FA4C2F"/>
    <w:rsid w:val="00FA751F"/>
    <w:rsid w:val="00FB1CF3"/>
    <w:rsid w:val="00FB2EF3"/>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2415</Words>
  <Characters>13766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Colwell, Colleen</cp:lastModifiedBy>
  <cp:revision>2</cp:revision>
  <cp:lastPrinted>2018-05-29T14:32:00Z</cp:lastPrinted>
  <dcterms:created xsi:type="dcterms:W3CDTF">2022-08-18T14:20:00Z</dcterms:created>
  <dcterms:modified xsi:type="dcterms:W3CDTF">2022-08-18T14:20:00Z</dcterms:modified>
</cp:coreProperties>
</file>